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F5" w:rsidRDefault="008672F5" w:rsidP="008672F5">
      <w:pPr>
        <w:pStyle w:val="Heading1"/>
        <w:spacing w:before="70"/>
        <w:ind w:left="6548" w:hanging="7115"/>
      </w:pPr>
      <w:r>
        <w:rPr>
          <w:bCs w:val="0"/>
          <w:noProof/>
          <w:color w:val="000000"/>
          <w:szCs w:val="22"/>
          <w:lang w:eastAsia="ru-RU"/>
        </w:rPr>
        <w:drawing>
          <wp:inline distT="0" distB="0" distL="0" distR="0">
            <wp:extent cx="6280150" cy="8878050"/>
            <wp:effectExtent l="19050" t="0" r="6350" b="0"/>
            <wp:docPr id="1" name="Рисунок 1" descr="C:\Users\User\Downloads\7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 класс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3D" w:rsidRDefault="00DD433D">
      <w:pPr>
        <w:pStyle w:val="a3"/>
        <w:spacing w:before="7"/>
        <w:ind w:left="0"/>
        <w:jc w:val="left"/>
        <w:rPr>
          <w:sz w:val="23"/>
        </w:rPr>
      </w:pPr>
    </w:p>
    <w:p w:rsidR="008672F5" w:rsidRDefault="008672F5">
      <w:pPr>
        <w:pStyle w:val="a3"/>
        <w:spacing w:line="256" w:lineRule="auto"/>
        <w:ind w:right="226" w:firstLine="706"/>
      </w:pPr>
      <w:bookmarkStart w:id="0" w:name="Одобрена_решением_федерального"/>
      <w:bookmarkStart w:id="1" w:name="учебно-методического_объединения"/>
      <w:bookmarkStart w:id="2" w:name="по_общему_образованию"/>
      <w:bookmarkStart w:id="3" w:name="Пояснительная_записка"/>
      <w:bookmarkEnd w:id="0"/>
      <w:bookmarkEnd w:id="1"/>
      <w:bookmarkEnd w:id="2"/>
      <w:bookmarkEnd w:id="3"/>
    </w:p>
    <w:p w:rsidR="008672F5" w:rsidRDefault="008672F5">
      <w:pPr>
        <w:pStyle w:val="a3"/>
        <w:spacing w:line="256" w:lineRule="auto"/>
        <w:ind w:right="226" w:firstLine="706"/>
      </w:pPr>
    </w:p>
    <w:p w:rsidR="00DD433D" w:rsidRDefault="00F156FA">
      <w:pPr>
        <w:pStyle w:val="a3"/>
        <w:spacing w:line="256" w:lineRule="auto"/>
        <w:ind w:right="226" w:firstLine="706"/>
      </w:pPr>
      <w:r>
        <w:lastRenderedPageBreak/>
        <w:t>Курс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культура» позволяет</w:t>
      </w:r>
      <w:r>
        <w:rPr>
          <w:spacing w:val="1"/>
        </w:rPr>
        <w:t xml:space="preserve"> </w:t>
      </w:r>
      <w:r>
        <w:t xml:space="preserve">реализовать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учебными предметами,</w:t>
      </w:r>
      <w:r>
        <w:rPr>
          <w:spacing w:val="7"/>
        </w:rPr>
        <w:t xml:space="preserve"> </w:t>
      </w:r>
      <w:r>
        <w:t>«Обществознание»,</w:t>
      </w:r>
      <w:r>
        <w:rPr>
          <w:spacing w:val="8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Математика»,</w:t>
      </w:r>
    </w:p>
    <w:p w:rsidR="00DD433D" w:rsidRPr="00AF18E7" w:rsidRDefault="00F156FA" w:rsidP="00AF18E7">
      <w:pPr>
        <w:pStyle w:val="a3"/>
        <w:jc w:val="left"/>
      </w:pPr>
      <w:r>
        <w:t>«География».</w:t>
      </w:r>
    </w:p>
    <w:p w:rsidR="00DD433D" w:rsidRDefault="00F156FA">
      <w:pPr>
        <w:pStyle w:val="Heading1"/>
        <w:spacing w:before="1"/>
        <w:ind w:left="1010"/>
        <w:jc w:val="left"/>
      </w:pPr>
      <w:r>
        <w:t>Место</w:t>
      </w:r>
      <w:r>
        <w:rPr>
          <w:spacing w:val="-10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DD433D" w:rsidRDefault="00F156FA">
      <w:pPr>
        <w:pStyle w:val="a5"/>
        <w:numPr>
          <w:ilvl w:val="0"/>
          <w:numId w:val="6"/>
        </w:numPr>
        <w:tabs>
          <w:tab w:val="left" w:pos="1222"/>
        </w:tabs>
        <w:spacing w:line="319" w:lineRule="exact"/>
        <w:rPr>
          <w:sz w:val="28"/>
        </w:rPr>
      </w:pP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ч;</w:t>
      </w:r>
    </w:p>
    <w:p w:rsidR="00DD433D" w:rsidRDefault="00F156FA" w:rsidP="00AF18E7">
      <w:pPr>
        <w:pStyle w:val="Heading1"/>
        <w:spacing w:before="148"/>
        <w:ind w:left="0"/>
      </w:pPr>
      <w:bookmarkStart w:id="4" w:name="Содержание_учебного_курса_«Основы_финанс"/>
      <w:bookmarkStart w:id="5" w:name="Раздел_1._Финансовое_планирование"/>
      <w:bookmarkStart w:id="6" w:name="Раздел_2._Финансовые_решения_в_семье"/>
      <w:bookmarkStart w:id="7" w:name="7_класс"/>
      <w:bookmarkStart w:id="8" w:name="9_класс"/>
      <w:bookmarkStart w:id="9" w:name="Раздел_2._Деньги_и_их_формы_в_цифровом_о"/>
      <w:bookmarkStart w:id="10" w:name="Раздел_3._Способы_защиты_от_финансового_"/>
      <w:bookmarkStart w:id="11" w:name="Планируемые___результаты____освоения____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t xml:space="preserve">Планируемые  </w:t>
      </w:r>
      <w:r>
        <w:rPr>
          <w:spacing w:val="38"/>
        </w:rPr>
        <w:t xml:space="preserve"> </w:t>
      </w:r>
      <w:r>
        <w:t xml:space="preserve">результаты  </w:t>
      </w:r>
      <w:r>
        <w:rPr>
          <w:spacing w:val="32"/>
        </w:rPr>
        <w:t xml:space="preserve"> </w:t>
      </w:r>
      <w:r>
        <w:t xml:space="preserve">освоения   </w:t>
      </w:r>
      <w:r>
        <w:rPr>
          <w:spacing w:val="35"/>
        </w:rPr>
        <w:t xml:space="preserve"> </w:t>
      </w:r>
      <w:r>
        <w:t xml:space="preserve">программы   </w:t>
      </w:r>
      <w:r>
        <w:rPr>
          <w:spacing w:val="31"/>
        </w:rPr>
        <w:t xml:space="preserve"> </w:t>
      </w:r>
      <w:r>
        <w:t xml:space="preserve">учебного   </w:t>
      </w:r>
      <w:r>
        <w:rPr>
          <w:spacing w:val="32"/>
        </w:rPr>
        <w:t xml:space="preserve"> </w:t>
      </w:r>
      <w:r>
        <w:t>курса</w:t>
      </w:r>
    </w:p>
    <w:p w:rsidR="00DD433D" w:rsidRDefault="00F156FA">
      <w:pPr>
        <w:spacing w:before="18"/>
        <w:ind w:left="304"/>
        <w:jc w:val="both"/>
        <w:rPr>
          <w:b/>
          <w:sz w:val="28"/>
        </w:rPr>
      </w:pPr>
      <w:r>
        <w:rPr>
          <w:b/>
          <w:sz w:val="28"/>
        </w:rPr>
        <w:t>«Финансовая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D433D" w:rsidRDefault="00F156FA">
      <w:pPr>
        <w:spacing w:before="94"/>
        <w:ind w:left="304"/>
        <w:rPr>
          <w:b/>
          <w:i/>
          <w:sz w:val="28"/>
        </w:rPr>
      </w:pPr>
      <w:bookmarkStart w:id="12" w:name="Гражданское_воспитание:"/>
      <w:bookmarkStart w:id="13" w:name="Патриотическое_воспитание:"/>
      <w:bookmarkStart w:id="14" w:name="Духовно-нравственное_воспитание:"/>
      <w:bookmarkStart w:id="15" w:name="Эстетическое_воспитание:"/>
      <w:bookmarkEnd w:id="12"/>
      <w:bookmarkEnd w:id="13"/>
      <w:bookmarkEnd w:id="14"/>
      <w:bookmarkEnd w:id="15"/>
      <w:r>
        <w:rPr>
          <w:b/>
          <w:i/>
          <w:sz w:val="28"/>
        </w:rPr>
        <w:t>Личностные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результаты</w:t>
      </w:r>
    </w:p>
    <w:p w:rsidR="00DD433D" w:rsidRDefault="00F156FA">
      <w:pPr>
        <w:pStyle w:val="Heading1"/>
        <w:spacing w:before="162"/>
        <w:ind w:left="871"/>
      </w:pPr>
      <w:r>
        <w:t>Гражданское</w:t>
      </w:r>
      <w:r>
        <w:rPr>
          <w:spacing w:val="-8"/>
        </w:rPr>
        <w:t xml:space="preserve"> </w:t>
      </w:r>
      <w:r>
        <w:t>воспитание:</w:t>
      </w:r>
    </w:p>
    <w:p w:rsidR="00DD433D" w:rsidRDefault="00F156FA">
      <w:pPr>
        <w:pStyle w:val="a3"/>
        <w:spacing w:before="178" w:line="256" w:lineRule="auto"/>
        <w:ind w:right="220" w:firstLine="566"/>
      </w:pPr>
      <w:r>
        <w:t>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 уважение прав, свобод и законных интересов других людей; активное</w:t>
      </w:r>
      <w:r>
        <w:rPr>
          <w:spacing w:val="1"/>
        </w:rPr>
        <w:t xml:space="preserve"> </w:t>
      </w:r>
      <w:r>
        <w:t>участие в жизни семьи, образовательной организации, местного 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proofErr w:type="gramStart"/>
      <w:r>
        <w:t>представление об основных правах,</w:t>
      </w:r>
      <w:r>
        <w:rPr>
          <w:spacing w:val="1"/>
        </w:rPr>
        <w:t xml:space="preserve"> </w:t>
      </w:r>
      <w:r>
        <w:t>свободах и обязанностях гражданина,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-14"/>
        </w:rPr>
        <w:t xml:space="preserve"> </w:t>
      </w:r>
      <w:r>
        <w:rPr>
          <w:spacing w:val="-1"/>
        </w:rPr>
        <w:t>нормах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правилах</w:t>
      </w:r>
      <w:r>
        <w:rPr>
          <w:spacing w:val="-15"/>
        </w:rPr>
        <w:t xml:space="preserve"> </w:t>
      </w:r>
      <w:r>
        <w:rPr>
          <w:spacing w:val="-1"/>
        </w:rPr>
        <w:t>межличностных</w:t>
      </w:r>
      <w:r>
        <w:rPr>
          <w:spacing w:val="-1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поликультурном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взаимопомощи; активное</w:t>
      </w:r>
      <w:r>
        <w:rPr>
          <w:spacing w:val="1"/>
        </w:rPr>
        <w:t xml:space="preserve"> </w:t>
      </w:r>
      <w:r>
        <w:t>участие в школьном самоуправлении; готовность к участию в 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  <w:proofErr w:type="gramEnd"/>
    </w:p>
    <w:p w:rsidR="00DD433D" w:rsidRDefault="00F156FA">
      <w:pPr>
        <w:pStyle w:val="Heading1"/>
        <w:spacing w:before="144"/>
        <w:ind w:left="871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DD433D" w:rsidRDefault="00F156FA">
      <w:pPr>
        <w:pStyle w:val="a3"/>
        <w:spacing w:before="172" w:line="256" w:lineRule="auto"/>
        <w:ind w:right="212" w:firstLine="566"/>
      </w:pPr>
      <w:proofErr w:type="gramStart"/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proofErr w:type="spellStart"/>
      <w:r>
        <w:t>многоконфессиональном</w:t>
      </w:r>
      <w:proofErr w:type="spellEnd"/>
      <w:r>
        <w:t xml:space="preserve"> обществе;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ценностное отношение к достижениям своей Родины —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67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 историческому, природному наследию и памятникам, традициям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5"/>
        </w:rPr>
        <w:t xml:space="preserve"> </w:t>
      </w:r>
      <w:r>
        <w:t>стране.</w:t>
      </w:r>
      <w:proofErr w:type="gramEnd"/>
    </w:p>
    <w:p w:rsidR="00DD433D" w:rsidRDefault="00F156FA">
      <w:pPr>
        <w:pStyle w:val="Heading1"/>
        <w:spacing w:before="149"/>
        <w:ind w:left="871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DD433D" w:rsidRDefault="00F156FA">
      <w:pPr>
        <w:pStyle w:val="a3"/>
        <w:spacing w:before="173" w:line="256" w:lineRule="auto"/>
        <w:ind w:right="218" w:firstLine="566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поступков; свобода и ответственность личности в условиях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4"/>
        </w:rPr>
        <w:t xml:space="preserve"> </w:t>
      </w:r>
      <w:r>
        <w:t>пространства.</w:t>
      </w:r>
    </w:p>
    <w:p w:rsidR="00DD433D" w:rsidRDefault="00F156FA">
      <w:pPr>
        <w:pStyle w:val="Heading1"/>
        <w:spacing w:before="160"/>
        <w:ind w:left="871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DD433D" w:rsidRDefault="00F156FA">
      <w:pPr>
        <w:pStyle w:val="a3"/>
        <w:spacing w:before="178" w:line="256" w:lineRule="auto"/>
        <w:ind w:right="236" w:firstLine="566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lastRenderedPageBreak/>
        <w:t>своего и других народов, понимание эмоционального воздействия искусства;</w:t>
      </w:r>
      <w:r>
        <w:rPr>
          <w:spacing w:val="1"/>
        </w:rPr>
        <w:t xml:space="preserve"> </w:t>
      </w:r>
      <w:r>
        <w:t>осознание важности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и</w:t>
      </w:r>
    </w:p>
    <w:p w:rsidR="00DD433D" w:rsidRDefault="00F156FA">
      <w:pPr>
        <w:pStyle w:val="a3"/>
        <w:spacing w:before="89" w:line="256" w:lineRule="auto"/>
        <w:ind w:right="222"/>
      </w:pPr>
      <w:bookmarkStart w:id="16" w:name="Физическое_воспитание,_формирование_куль"/>
      <w:bookmarkStart w:id="17" w:name="Трудовое_воспитание:"/>
      <w:bookmarkStart w:id="18" w:name="Экологическое_воспитание:"/>
      <w:bookmarkEnd w:id="16"/>
      <w:bookmarkEnd w:id="17"/>
      <w:bookmarkEnd w:id="18"/>
      <w:r>
        <w:t>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DD433D" w:rsidRDefault="00F156FA">
      <w:pPr>
        <w:pStyle w:val="Heading1"/>
        <w:spacing w:before="157" w:line="256" w:lineRule="auto"/>
        <w:ind w:right="227" w:firstLine="566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:rsidR="00DD433D" w:rsidRDefault="00F156FA">
      <w:pPr>
        <w:pStyle w:val="a3"/>
        <w:spacing w:before="151" w:line="256" w:lineRule="auto"/>
        <w:ind w:right="216" w:firstLine="566"/>
      </w:pPr>
      <w:r>
        <w:t>осознание ценности жизни; ответственное отношение к своему здоровью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неприятие</w:t>
      </w:r>
      <w:r>
        <w:rPr>
          <w:spacing w:val="-11"/>
        </w:rPr>
        <w:t xml:space="preserve"> </w:t>
      </w:r>
      <w:r>
        <w:t>вредных</w:t>
      </w:r>
      <w:r>
        <w:rPr>
          <w:spacing w:val="-17"/>
        </w:rPr>
        <w:t xml:space="preserve"> </w:t>
      </w:r>
      <w:r>
        <w:t>привычек</w:t>
      </w:r>
      <w:r>
        <w:rPr>
          <w:spacing w:val="-13"/>
        </w:rPr>
        <w:t xml:space="preserve"> </w:t>
      </w:r>
      <w:r>
        <w:t>(употребление</w:t>
      </w:r>
      <w:r>
        <w:rPr>
          <w:spacing w:val="-10"/>
        </w:rPr>
        <w:t xml:space="preserve"> </w:t>
      </w:r>
      <w:r>
        <w:t>алкоголя,</w:t>
      </w:r>
      <w:r>
        <w:rPr>
          <w:spacing w:val="-9"/>
        </w:rPr>
        <w:t xml:space="preserve"> </w:t>
      </w:r>
      <w:r>
        <w:t>наркотиков,</w:t>
      </w:r>
      <w:r>
        <w:rPr>
          <w:spacing w:val="-11"/>
        </w:rPr>
        <w:t xml:space="preserve"> </w:t>
      </w:r>
      <w:r>
        <w:t>курение)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иных 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 безопасности, в том числе навыки безопасного поведения в 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среде;</w:t>
      </w:r>
    </w:p>
    <w:p w:rsidR="00DD433D" w:rsidRDefault="00F156FA">
      <w:pPr>
        <w:pStyle w:val="a3"/>
        <w:spacing w:line="256" w:lineRule="auto"/>
        <w:ind w:right="221" w:firstLine="566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информационным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природным</w:t>
      </w:r>
      <w:r>
        <w:rPr>
          <w:spacing w:val="-8"/>
        </w:rPr>
        <w:t xml:space="preserve"> </w:t>
      </w:r>
      <w:r>
        <w:t>условиям,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осмысляя</w:t>
      </w:r>
      <w:r>
        <w:rPr>
          <w:spacing w:val="-68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опыт и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осуждая</w:t>
      </w:r>
      <w:r>
        <w:rPr>
          <w:spacing w:val="4"/>
        </w:rPr>
        <w:t xml:space="preserve"> </w:t>
      </w:r>
      <w:r>
        <w:t>других;</w:t>
      </w:r>
    </w:p>
    <w:p w:rsidR="00DD433D" w:rsidRDefault="00F156FA">
      <w:pPr>
        <w:pStyle w:val="a3"/>
        <w:spacing w:line="256" w:lineRule="auto"/>
        <w:ind w:right="229" w:firstLine="566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DD433D" w:rsidRDefault="00F156FA">
      <w:pPr>
        <w:pStyle w:val="Heading1"/>
        <w:spacing w:line="319" w:lineRule="exact"/>
        <w:ind w:left="871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DD433D" w:rsidRDefault="00F156FA">
      <w:pPr>
        <w:pStyle w:val="a3"/>
        <w:spacing w:before="160" w:line="256" w:lineRule="auto"/>
        <w:ind w:right="220" w:firstLine="566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&lt;…&gt; уважение к</w:t>
      </w:r>
      <w:r>
        <w:rPr>
          <w:spacing w:val="1"/>
        </w:rPr>
        <w:t xml:space="preserve"> </w:t>
      </w:r>
      <w:r>
        <w:t>труду и результатам трудовой деятельности; осознанный выбор и построение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и общественных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</w:p>
    <w:p w:rsidR="00DD433D" w:rsidRDefault="00F156FA">
      <w:pPr>
        <w:pStyle w:val="Heading1"/>
        <w:spacing w:before="147"/>
        <w:ind w:left="871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DD433D" w:rsidRDefault="00F156FA">
      <w:pPr>
        <w:pStyle w:val="a3"/>
        <w:spacing w:before="173" w:line="256" w:lineRule="auto"/>
        <w:ind w:right="223" w:firstLine="566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уровня</w:t>
      </w:r>
      <w:r>
        <w:rPr>
          <w:spacing w:val="-14"/>
        </w:rPr>
        <w:t xml:space="preserve"> </w:t>
      </w:r>
      <w:r>
        <w:rPr>
          <w:spacing w:val="-1"/>
        </w:rPr>
        <w:t>экологической</w:t>
      </w:r>
      <w:r>
        <w:rPr>
          <w:spacing w:val="-12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t>глобального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68"/>
        </w:rPr>
        <w:t xml:space="preserve"> </w:t>
      </w:r>
      <w:r>
        <w:t>экологических проблем и путей их решения; 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8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DD433D" w:rsidRDefault="00F156FA">
      <w:pPr>
        <w:pStyle w:val="Heading1"/>
        <w:spacing w:before="94"/>
        <w:ind w:left="871"/>
        <w:jc w:val="left"/>
      </w:pPr>
      <w:bookmarkStart w:id="19" w:name="Ценности_научного_познания:"/>
      <w:bookmarkStart w:id="20" w:name="Личностные_результаты,_обеспечивающие_ад"/>
      <w:bookmarkEnd w:id="19"/>
      <w:bookmarkEnd w:id="20"/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DD433D" w:rsidRDefault="00F156FA">
      <w:pPr>
        <w:pStyle w:val="a3"/>
        <w:spacing w:before="177" w:line="256" w:lineRule="auto"/>
        <w:ind w:right="214" w:firstLine="566"/>
      </w:pPr>
      <w:proofErr w:type="gramStart"/>
      <w:r>
        <w:lastRenderedPageBreak/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деятельности;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  <w:proofErr w:type="gramEnd"/>
    </w:p>
    <w:p w:rsidR="00DD433D" w:rsidRDefault="00F156FA">
      <w:pPr>
        <w:pStyle w:val="Heading1"/>
        <w:spacing w:before="149" w:line="256" w:lineRule="auto"/>
        <w:ind w:right="223" w:firstLine="566"/>
      </w:pPr>
      <w:r>
        <w:t>Личностные</w:t>
      </w:r>
      <w:r>
        <w:rPr>
          <w:spacing w:val="-11"/>
        </w:rPr>
        <w:t xml:space="preserve"> </w:t>
      </w:r>
      <w:r>
        <w:t>результаты,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11"/>
        </w:rPr>
        <w:t xml:space="preserve"> </w:t>
      </w:r>
      <w:r>
        <w:t>адаптацию</w:t>
      </w:r>
      <w:r>
        <w:rPr>
          <w:spacing w:val="-9"/>
        </w:rPr>
        <w:t xml:space="preserve"> </w:t>
      </w:r>
      <w:proofErr w:type="gramStart"/>
      <w:r>
        <w:t>обучающегося</w:t>
      </w:r>
      <w:proofErr w:type="gramEnd"/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</w:p>
    <w:p w:rsidR="00DD433D" w:rsidRDefault="00F156FA">
      <w:pPr>
        <w:pStyle w:val="a3"/>
        <w:spacing w:before="146" w:line="256" w:lineRule="auto"/>
        <w:ind w:right="218" w:firstLine="56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DD433D" w:rsidRDefault="00F156FA">
      <w:pPr>
        <w:pStyle w:val="a3"/>
        <w:spacing w:line="254" w:lineRule="auto"/>
        <w:ind w:right="219" w:firstLine="56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DD433D" w:rsidRDefault="00F156FA">
      <w:pPr>
        <w:pStyle w:val="a3"/>
        <w:spacing w:before="2" w:line="256" w:lineRule="auto"/>
        <w:ind w:right="222" w:firstLine="566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практическую деятельность, в том числе умение учиться у других людей;</w:t>
      </w:r>
      <w:r>
        <w:rPr>
          <w:spacing w:val="1"/>
        </w:rPr>
        <w:t xml:space="preserve"> </w:t>
      </w:r>
      <w:r>
        <w:t>осознавать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DD433D" w:rsidRDefault="00F156FA">
      <w:pPr>
        <w:pStyle w:val="a3"/>
        <w:tabs>
          <w:tab w:val="left" w:pos="1927"/>
          <w:tab w:val="left" w:pos="3483"/>
          <w:tab w:val="left" w:pos="4885"/>
          <w:tab w:val="left" w:pos="5293"/>
          <w:tab w:val="left" w:pos="7156"/>
          <w:tab w:val="left" w:pos="7555"/>
          <w:tab w:val="left" w:pos="9519"/>
        </w:tabs>
        <w:spacing w:line="256" w:lineRule="auto"/>
        <w:ind w:left="318" w:right="217" w:firstLine="1013"/>
        <w:jc w:val="right"/>
      </w:pPr>
      <w:r>
        <w:t>навык выявления</w:t>
      </w:r>
      <w:r>
        <w:rPr>
          <w:spacing w:val="1"/>
        </w:rPr>
        <w:t xml:space="preserve"> </w:t>
      </w:r>
      <w:r>
        <w:t>и связывания</w:t>
      </w:r>
      <w:r>
        <w:rPr>
          <w:spacing w:val="1"/>
        </w:rPr>
        <w:t xml:space="preserve"> </w:t>
      </w:r>
      <w:r>
        <w:t>образов, способность формирования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 явлениях,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неизвестных,</w:t>
      </w:r>
      <w:r>
        <w:rPr>
          <w:spacing w:val="4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 собственных знаний и компетентностей, планировать своё развитие;</w:t>
      </w:r>
      <w:r>
        <w:rPr>
          <w:spacing w:val="-67"/>
        </w:rPr>
        <w:t xml:space="preserve"> </w:t>
      </w:r>
      <w:r>
        <w:t>умение распознавать</w:t>
      </w:r>
      <w:r>
        <w:rPr>
          <w:spacing w:val="-1"/>
        </w:rPr>
        <w:t xml:space="preserve"> </w:t>
      </w:r>
      <w:r>
        <w:t>конкретные</w:t>
      </w:r>
      <w:r>
        <w:rPr>
          <w:spacing w:val="2"/>
        </w:rPr>
        <w:t xml:space="preserve"> </w:t>
      </w:r>
      <w:r>
        <w:t>примеры понятия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tab/>
        <w:t>выполнять</w:t>
      </w:r>
      <w:r>
        <w:tab/>
        <w:t>операции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определением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простейшими</w:t>
      </w:r>
      <w:r>
        <w:rPr>
          <w:spacing w:val="11"/>
        </w:rPr>
        <w:t xml:space="preserve"> </w:t>
      </w:r>
      <w:r>
        <w:t>свойствами</w:t>
      </w:r>
      <w:r>
        <w:rPr>
          <w:spacing w:val="7"/>
        </w:rPr>
        <w:t xml:space="preserve"> </w:t>
      </w:r>
      <w:r>
        <w:t>понятия,</w:t>
      </w:r>
      <w:r>
        <w:rPr>
          <w:spacing w:val="9"/>
        </w:rPr>
        <w:t xml:space="preserve"> </w:t>
      </w:r>
      <w:r>
        <w:t>конкретизировать</w:t>
      </w:r>
      <w:r>
        <w:rPr>
          <w:spacing w:val="6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rPr>
          <w:w w:val="95"/>
        </w:rPr>
        <w:t>использовать</w:t>
      </w:r>
      <w:r>
        <w:rPr>
          <w:spacing w:val="17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его</w:t>
      </w:r>
      <w:r>
        <w:rPr>
          <w:spacing w:val="25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21"/>
          <w:w w:val="95"/>
        </w:rPr>
        <w:t xml:space="preserve"> </w:t>
      </w:r>
      <w:r>
        <w:rPr>
          <w:w w:val="95"/>
        </w:rPr>
        <w:t>при</w:t>
      </w:r>
      <w:r>
        <w:rPr>
          <w:spacing w:val="33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27"/>
          <w:w w:val="95"/>
        </w:rPr>
        <w:t xml:space="preserve"> </w:t>
      </w:r>
      <w:r>
        <w:rPr>
          <w:w w:val="95"/>
        </w:rPr>
        <w:t>задач</w:t>
      </w:r>
      <w:r>
        <w:rPr>
          <w:spacing w:val="25"/>
          <w:w w:val="95"/>
        </w:rPr>
        <w:t xml:space="preserve"> </w:t>
      </w:r>
      <w:r>
        <w:rPr>
          <w:w w:val="95"/>
        </w:rPr>
        <w:t>(далее</w:t>
      </w:r>
      <w:r>
        <w:rPr>
          <w:spacing w:val="22"/>
          <w:w w:val="95"/>
        </w:rPr>
        <w:t xml:space="preserve"> </w:t>
      </w:r>
      <w:r>
        <w:rPr>
          <w:w w:val="95"/>
        </w:rPr>
        <w:t>—</w:t>
      </w:r>
      <w:r>
        <w:rPr>
          <w:spacing w:val="25"/>
          <w:w w:val="95"/>
        </w:rPr>
        <w:t xml:space="preserve"> </w:t>
      </w:r>
      <w:r>
        <w:rPr>
          <w:w w:val="95"/>
        </w:rPr>
        <w:t>оперировать</w:t>
      </w:r>
      <w:r>
        <w:rPr>
          <w:spacing w:val="1"/>
          <w:w w:val="95"/>
        </w:rPr>
        <w:t xml:space="preserve"> </w:t>
      </w:r>
      <w:r>
        <w:t>понятиями),</w:t>
      </w:r>
      <w:r>
        <w:rPr>
          <w:spacing w:val="46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оперировать</w:t>
      </w:r>
      <w:r>
        <w:rPr>
          <w:spacing w:val="37"/>
        </w:rPr>
        <w:t xml:space="preserve"> </w:t>
      </w:r>
      <w:r>
        <w:t>терминами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представлениями</w:t>
      </w:r>
      <w:r>
        <w:rPr>
          <w:spacing w:val="4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области</w:t>
      </w:r>
    </w:p>
    <w:p w:rsidR="00DD433D" w:rsidRDefault="00F156FA">
      <w:pPr>
        <w:pStyle w:val="a3"/>
        <w:spacing w:line="299" w:lineRule="exact"/>
      </w:pPr>
      <w:r>
        <w:t>концепции</w:t>
      </w:r>
      <w:r>
        <w:rPr>
          <w:spacing w:val="-5"/>
        </w:rPr>
        <w:t xml:space="preserve"> </w:t>
      </w:r>
      <w:r>
        <w:t>устойчивого</w:t>
      </w:r>
      <w:r>
        <w:rPr>
          <w:spacing w:val="-10"/>
        </w:rPr>
        <w:t xml:space="preserve"> </w:t>
      </w:r>
      <w:r>
        <w:t>развития;</w:t>
      </w:r>
    </w:p>
    <w:p w:rsidR="00DD433D" w:rsidRDefault="00F156FA">
      <w:pPr>
        <w:pStyle w:val="a3"/>
        <w:spacing w:before="5" w:line="256" w:lineRule="auto"/>
        <w:ind w:right="227" w:firstLine="56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DD433D" w:rsidRDefault="00F156FA">
      <w:pPr>
        <w:pStyle w:val="a3"/>
        <w:spacing w:before="3" w:line="256" w:lineRule="auto"/>
        <w:ind w:right="220" w:firstLine="566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DD433D" w:rsidRDefault="00F156FA">
      <w:pPr>
        <w:pStyle w:val="a3"/>
        <w:spacing w:before="89" w:line="256" w:lineRule="auto"/>
        <w:ind w:right="223" w:firstLine="566"/>
      </w:pPr>
      <w:bookmarkStart w:id="21" w:name="1._Овладение_универсальными_учебными_поз"/>
      <w:bookmarkEnd w:id="21"/>
      <w:proofErr w:type="gramStart"/>
      <w:r>
        <w:t>способность обучающихся осознавать стрессовую ситуацию, 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успеха.</w:t>
      </w:r>
      <w:proofErr w:type="gramEnd"/>
    </w:p>
    <w:p w:rsidR="00DD433D" w:rsidRDefault="00DD433D">
      <w:pPr>
        <w:pStyle w:val="a3"/>
        <w:spacing w:before="1"/>
        <w:ind w:left="0"/>
        <w:jc w:val="left"/>
        <w:rPr>
          <w:sz w:val="29"/>
        </w:rPr>
      </w:pPr>
    </w:p>
    <w:p w:rsidR="00DD433D" w:rsidRDefault="00F156FA">
      <w:pPr>
        <w:spacing w:before="1"/>
        <w:ind w:left="304"/>
        <w:rPr>
          <w:b/>
          <w:i/>
          <w:sz w:val="28"/>
        </w:rPr>
      </w:pPr>
      <w:proofErr w:type="spellStart"/>
      <w:r>
        <w:rPr>
          <w:b/>
          <w:i/>
          <w:sz w:val="28"/>
        </w:rPr>
        <w:t>Метапредметные</w:t>
      </w:r>
      <w:proofErr w:type="spellEnd"/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результаты</w:t>
      </w:r>
    </w:p>
    <w:p w:rsidR="00DD433D" w:rsidRDefault="00F156FA">
      <w:pPr>
        <w:pStyle w:val="Heading1"/>
        <w:numPr>
          <w:ilvl w:val="0"/>
          <w:numId w:val="4"/>
        </w:numPr>
        <w:tabs>
          <w:tab w:val="left" w:pos="584"/>
        </w:tabs>
        <w:spacing w:before="182"/>
        <w:ind w:hanging="28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</w:t>
      </w:r>
    </w:p>
    <w:p w:rsidR="00DD433D" w:rsidRDefault="00F156FA">
      <w:pPr>
        <w:spacing w:before="172"/>
        <w:ind w:left="304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действия:</w:t>
      </w:r>
    </w:p>
    <w:p w:rsidR="00DD433D" w:rsidRDefault="00F156FA">
      <w:pPr>
        <w:pStyle w:val="a3"/>
        <w:spacing w:before="182" w:line="256" w:lineRule="auto"/>
        <w:ind w:right="225"/>
      </w:pPr>
      <w:r>
        <w:t>выявлять и характеризовать существенные признаки социальных явлений и</w:t>
      </w:r>
      <w:r>
        <w:rPr>
          <w:spacing w:val="1"/>
        </w:rPr>
        <w:t xml:space="preserve"> </w:t>
      </w:r>
      <w:r>
        <w:t>процессов; устанавливать существенный признак классификации социальных</w:t>
      </w:r>
      <w:r>
        <w:rPr>
          <w:spacing w:val="-67"/>
        </w:rPr>
        <w:t xml:space="preserve"> </w:t>
      </w:r>
      <w:r>
        <w:t>фактов, основания для их обобщения и сравнения,</w:t>
      </w:r>
      <w:r>
        <w:rPr>
          <w:spacing w:val="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DD433D" w:rsidRDefault="00F156FA">
      <w:pPr>
        <w:pStyle w:val="a3"/>
        <w:spacing w:before="149" w:line="256" w:lineRule="auto"/>
        <w:ind w:right="238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 наблюдениях;</w:t>
      </w:r>
    </w:p>
    <w:p w:rsidR="00DD433D" w:rsidRDefault="00F156FA">
      <w:pPr>
        <w:pStyle w:val="a3"/>
        <w:spacing w:before="156"/>
      </w:pPr>
      <w:r>
        <w:t>предлагать</w:t>
      </w:r>
      <w:r>
        <w:rPr>
          <w:spacing w:val="-10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противоречий;</w:t>
      </w:r>
    </w:p>
    <w:p w:rsidR="00DD433D" w:rsidRDefault="00F156FA">
      <w:pPr>
        <w:pStyle w:val="a3"/>
        <w:spacing w:before="182" w:line="256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DD433D" w:rsidRDefault="00F156FA">
      <w:pPr>
        <w:pStyle w:val="a3"/>
        <w:spacing w:before="156"/>
      </w:pPr>
      <w:r>
        <w:t>выявлять</w:t>
      </w:r>
      <w:r>
        <w:rPr>
          <w:spacing w:val="-1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процессов;</w:t>
      </w:r>
    </w:p>
    <w:p w:rsidR="00DD433D" w:rsidRDefault="00F156FA">
      <w:pPr>
        <w:pStyle w:val="a3"/>
        <w:spacing w:before="182" w:line="256" w:lineRule="auto"/>
        <w:ind w:right="22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DD433D" w:rsidRDefault="00F156FA">
      <w:pPr>
        <w:pStyle w:val="a3"/>
        <w:spacing w:before="158" w:line="256" w:lineRule="auto"/>
        <w:ind w:right="22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2"/>
        </w:rPr>
        <w:t xml:space="preserve"> </w:t>
      </w:r>
      <w:r>
        <w:t>критериев).</w:t>
      </w:r>
    </w:p>
    <w:p w:rsidR="00DD433D" w:rsidRDefault="00F156FA">
      <w:pPr>
        <w:spacing w:before="152"/>
        <w:ind w:left="304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действия:</w:t>
      </w:r>
    </w:p>
    <w:p w:rsidR="00DD433D" w:rsidRDefault="00F156FA">
      <w:pPr>
        <w:pStyle w:val="a3"/>
        <w:spacing w:before="178"/>
      </w:pPr>
      <w:r>
        <w:t>использовать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t>познания;</w:t>
      </w:r>
    </w:p>
    <w:p w:rsidR="00DD433D" w:rsidRDefault="00F156FA">
      <w:pPr>
        <w:pStyle w:val="a3"/>
        <w:spacing w:before="182" w:line="256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DD433D" w:rsidRDefault="00F156FA">
      <w:pPr>
        <w:pStyle w:val="a3"/>
        <w:spacing w:before="157" w:line="256" w:lineRule="auto"/>
        <w:ind w:right="235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4"/>
        </w:rPr>
        <w:t xml:space="preserve"> </w:t>
      </w:r>
      <w:r>
        <w:t>мнение;</w:t>
      </w:r>
    </w:p>
    <w:p w:rsidR="00DD433D" w:rsidRDefault="00F156FA">
      <w:pPr>
        <w:pStyle w:val="a3"/>
        <w:spacing w:before="89" w:line="256" w:lineRule="auto"/>
        <w:ind w:right="216"/>
      </w:pPr>
      <w:bookmarkStart w:id="22" w:name="2._Овладение_универсальными_учебными_ком"/>
      <w:bookmarkEnd w:id="22"/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 </w:t>
      </w:r>
      <w:r>
        <w:t>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 и зависимостей</w:t>
      </w:r>
      <w:r>
        <w:rPr>
          <w:spacing w:val="7"/>
        </w:rPr>
        <w:t xml:space="preserve"> </w:t>
      </w:r>
      <w:r>
        <w:t>объектов между</w:t>
      </w:r>
      <w:r>
        <w:rPr>
          <w:spacing w:val="-8"/>
        </w:rPr>
        <w:t xml:space="preserve"> </w:t>
      </w:r>
      <w:r>
        <w:t>собой;</w:t>
      </w:r>
    </w:p>
    <w:p w:rsidR="00DD433D" w:rsidRDefault="00F156FA">
      <w:pPr>
        <w:pStyle w:val="a3"/>
        <w:spacing w:before="148" w:line="261" w:lineRule="auto"/>
        <w:ind w:right="234"/>
      </w:pPr>
      <w:r>
        <w:rPr>
          <w:w w:val="95"/>
        </w:rPr>
        <w:t>оценивать на применимость и достоверность информацию, полученную в ходе</w:t>
      </w:r>
      <w:r>
        <w:rPr>
          <w:spacing w:val="1"/>
          <w:w w:val="95"/>
        </w:rPr>
        <w:t xml:space="preserve"> </w:t>
      </w:r>
      <w:r>
        <w:t>исследования;</w:t>
      </w:r>
    </w:p>
    <w:p w:rsidR="00DD433D" w:rsidRDefault="00F156FA">
      <w:pPr>
        <w:pStyle w:val="a3"/>
        <w:spacing w:before="143" w:line="256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lastRenderedPageBreak/>
        <w:t>проведённого</w:t>
      </w:r>
      <w:r>
        <w:rPr>
          <w:spacing w:val="1"/>
        </w:rPr>
        <w:t xml:space="preserve"> </w:t>
      </w:r>
      <w:r>
        <w:t>наблюдения,</w:t>
      </w:r>
      <w:r w:rsidR="00AF18E7"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3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выводов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DD433D" w:rsidRDefault="00F156FA">
      <w:pPr>
        <w:pStyle w:val="a3"/>
        <w:spacing w:before="157" w:line="256" w:lineRule="auto"/>
        <w:ind w:right="227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контекстах;</w:t>
      </w:r>
    </w:p>
    <w:p w:rsidR="00DD433D" w:rsidRDefault="00F156FA">
      <w:pPr>
        <w:spacing w:before="153"/>
        <w:ind w:left="30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D433D" w:rsidRDefault="00F156FA">
      <w:pPr>
        <w:pStyle w:val="a3"/>
        <w:spacing w:before="182" w:line="256" w:lineRule="auto"/>
        <w:ind w:right="22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критериев;</w:t>
      </w:r>
    </w:p>
    <w:p w:rsidR="00DD433D" w:rsidRDefault="00F156FA">
      <w:pPr>
        <w:pStyle w:val="a3"/>
        <w:spacing w:before="152" w:line="261" w:lineRule="auto"/>
        <w:ind w:right="2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DD433D" w:rsidRDefault="00F156FA">
      <w:pPr>
        <w:pStyle w:val="a3"/>
        <w:spacing w:before="148" w:line="256" w:lineRule="auto"/>
        <w:ind w:right="235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источниках;</w:t>
      </w:r>
    </w:p>
    <w:p w:rsidR="00DD433D" w:rsidRDefault="00F156FA">
      <w:pPr>
        <w:pStyle w:val="a3"/>
        <w:spacing w:before="146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информации;</w:t>
      </w:r>
    </w:p>
    <w:p w:rsidR="00DD433D" w:rsidRDefault="00F156FA">
      <w:pPr>
        <w:pStyle w:val="a3"/>
        <w:spacing w:before="187" w:line="256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самостоятельно.</w:t>
      </w:r>
    </w:p>
    <w:p w:rsidR="00DD433D" w:rsidRDefault="00F156FA">
      <w:pPr>
        <w:pStyle w:val="a3"/>
        <w:spacing w:before="156"/>
      </w:pP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информацию.</w:t>
      </w:r>
    </w:p>
    <w:p w:rsidR="00DD433D" w:rsidRDefault="00F156FA">
      <w:pPr>
        <w:pStyle w:val="Heading1"/>
        <w:numPr>
          <w:ilvl w:val="0"/>
          <w:numId w:val="4"/>
        </w:numPr>
        <w:tabs>
          <w:tab w:val="left" w:pos="924"/>
          <w:tab w:val="left" w:pos="925"/>
          <w:tab w:val="left" w:pos="2714"/>
          <w:tab w:val="left" w:pos="5322"/>
          <w:tab w:val="left" w:pos="7032"/>
        </w:tabs>
        <w:spacing w:before="192" w:line="256" w:lineRule="auto"/>
        <w:ind w:left="304" w:right="247" w:firstLine="0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</w:r>
      <w:r>
        <w:rPr>
          <w:spacing w:val="-2"/>
        </w:rPr>
        <w:t>коммуникативными</w:t>
      </w:r>
      <w:r>
        <w:rPr>
          <w:spacing w:val="-67"/>
        </w:rPr>
        <w:t xml:space="preserve"> </w:t>
      </w:r>
      <w:r>
        <w:t>действиями</w:t>
      </w:r>
    </w:p>
    <w:p w:rsidR="00DD433D" w:rsidRDefault="00F156FA">
      <w:pPr>
        <w:spacing w:before="146"/>
        <w:ind w:left="304"/>
        <w:rPr>
          <w:i/>
          <w:sz w:val="28"/>
        </w:rPr>
      </w:pPr>
      <w:r>
        <w:rPr>
          <w:i/>
          <w:sz w:val="28"/>
        </w:rPr>
        <w:t>Общение:</w:t>
      </w:r>
    </w:p>
    <w:p w:rsidR="00DD433D" w:rsidRDefault="00F156FA">
      <w:pPr>
        <w:pStyle w:val="a3"/>
        <w:spacing w:before="183" w:line="256" w:lineRule="auto"/>
        <w:ind w:right="236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целями и условиями общения; выражать себя (свою точку зрения) в устных и</w:t>
      </w:r>
      <w:r>
        <w:rPr>
          <w:spacing w:val="-67"/>
        </w:rPr>
        <w:t xml:space="preserve"> </w:t>
      </w:r>
      <w:r>
        <w:t>письменных текстах;</w:t>
      </w:r>
    </w:p>
    <w:p w:rsidR="00DD433D" w:rsidRDefault="00F156FA">
      <w:pPr>
        <w:pStyle w:val="a3"/>
        <w:spacing w:before="152" w:line="256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w w:val="95"/>
        </w:rPr>
        <w:t>социальных</w:t>
      </w:r>
      <w:r>
        <w:rPr>
          <w:spacing w:val="63"/>
        </w:rPr>
        <w:t xml:space="preserve"> </w:t>
      </w:r>
      <w:r>
        <w:rPr>
          <w:w w:val="95"/>
        </w:rPr>
        <w:t>знаков,</w:t>
      </w:r>
      <w:r>
        <w:rPr>
          <w:spacing w:val="63"/>
        </w:rPr>
        <w:t xml:space="preserve"> </w:t>
      </w:r>
      <w:r>
        <w:rPr>
          <w:w w:val="95"/>
        </w:rPr>
        <w:t>знать и</w:t>
      </w:r>
      <w:r>
        <w:rPr>
          <w:spacing w:val="63"/>
        </w:rPr>
        <w:t xml:space="preserve"> </w:t>
      </w:r>
      <w:r>
        <w:rPr>
          <w:w w:val="95"/>
        </w:rPr>
        <w:t>распознавать предпосылки</w:t>
      </w:r>
      <w:r>
        <w:rPr>
          <w:spacing w:val="63"/>
        </w:rPr>
        <w:t xml:space="preserve"> </w:t>
      </w:r>
      <w:r>
        <w:rPr>
          <w:w w:val="95"/>
        </w:rPr>
        <w:t>конфликтных ситуаций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D433D" w:rsidRDefault="00F156FA" w:rsidP="00AF18E7">
      <w:pPr>
        <w:pStyle w:val="a3"/>
        <w:spacing w:before="157" w:line="256" w:lineRule="auto"/>
        <w:ind w:right="227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 в</w:t>
      </w:r>
      <w:r>
        <w:rPr>
          <w:spacing w:val="-7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  <w:bookmarkStart w:id="23" w:name="3._Овладение_универсальными_учебными_рег"/>
      <w:bookmarkEnd w:id="23"/>
      <w:r w:rsidR="00AF18E7"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 существу</w:t>
      </w:r>
      <w:r>
        <w:rPr>
          <w:spacing w:val="-11"/>
        </w:rPr>
        <w:t xml:space="preserve"> </w:t>
      </w:r>
      <w:r>
        <w:t>обсуждаемой</w:t>
      </w:r>
      <w:r>
        <w:rPr>
          <w:spacing w:val="-68"/>
        </w:rPr>
        <w:t xml:space="preserve"> </w:t>
      </w:r>
      <w:r>
        <w:t>темы и высказывать идеи, нацеленные на решение</w:t>
      </w:r>
      <w:r>
        <w:rPr>
          <w:spacing w:val="1"/>
        </w:rPr>
        <w:t xml:space="preserve"> </w:t>
      </w:r>
      <w:r>
        <w:t>задачи и 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 w:rsidR="00DD433D" w:rsidRDefault="00F156FA">
      <w:pPr>
        <w:pStyle w:val="a3"/>
        <w:spacing w:before="148" w:line="256" w:lineRule="auto"/>
        <w:ind w:right="22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выполненного</w:t>
      </w:r>
      <w:r>
        <w:rPr>
          <w:spacing w:val="2"/>
        </w:rPr>
        <w:t xml:space="preserve"> </w:t>
      </w:r>
      <w:r>
        <w:t>исследования,</w:t>
      </w:r>
      <w:r>
        <w:rPr>
          <w:spacing w:val="6"/>
        </w:rPr>
        <w:t xml:space="preserve"> </w:t>
      </w:r>
      <w:r>
        <w:t>проекта;</w:t>
      </w:r>
    </w:p>
    <w:p w:rsidR="00DD433D" w:rsidRDefault="00F156FA">
      <w:pPr>
        <w:pStyle w:val="a3"/>
        <w:spacing w:before="157" w:line="256" w:lineRule="auto"/>
        <w:ind w:right="227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письменные</w:t>
      </w:r>
      <w:r>
        <w:rPr>
          <w:spacing w:val="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5"/>
        </w:rPr>
        <w:t xml:space="preserve"> </w:t>
      </w:r>
      <w:r>
        <w:t>материалов.</w:t>
      </w:r>
    </w:p>
    <w:p w:rsidR="00DD433D" w:rsidRDefault="00F156FA">
      <w:pPr>
        <w:spacing w:before="152"/>
        <w:ind w:left="304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DD433D" w:rsidRDefault="00F156FA">
      <w:pPr>
        <w:pStyle w:val="a3"/>
        <w:spacing w:before="182" w:line="256" w:lineRule="auto"/>
        <w:ind w:right="223"/>
      </w:pP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командной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DD433D" w:rsidRDefault="00F156FA">
      <w:pPr>
        <w:pStyle w:val="a3"/>
        <w:spacing w:before="154" w:line="256" w:lineRule="auto"/>
        <w:ind w:right="218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DD433D" w:rsidRDefault="00F156FA">
      <w:pPr>
        <w:pStyle w:val="a3"/>
        <w:spacing w:before="152" w:line="256" w:lineRule="auto"/>
        <w:ind w:right="232"/>
      </w:pPr>
      <w:r>
        <w:t>уметь</w:t>
      </w:r>
      <w:r>
        <w:rPr>
          <w:spacing w:val="-11"/>
        </w:rPr>
        <w:t xml:space="preserve"> </w:t>
      </w:r>
      <w:r>
        <w:t>обобщать</w:t>
      </w:r>
      <w:r>
        <w:rPr>
          <w:spacing w:val="-10"/>
        </w:rPr>
        <w:t xml:space="preserve"> </w:t>
      </w:r>
      <w:r>
        <w:t>мнения</w:t>
      </w:r>
      <w:r>
        <w:rPr>
          <w:spacing w:val="-7"/>
        </w:rPr>
        <w:t xml:space="preserve"> </w:t>
      </w:r>
      <w:proofErr w:type="gramStart"/>
      <w:r>
        <w:t>нескольких</w:t>
      </w:r>
      <w:proofErr w:type="gramEnd"/>
      <w:r>
        <w:rPr>
          <w:spacing w:val="-9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DD433D" w:rsidRDefault="00F156FA">
      <w:pPr>
        <w:pStyle w:val="a3"/>
        <w:spacing w:before="156" w:line="256" w:lineRule="auto"/>
        <w:ind w:right="220"/>
      </w:pPr>
      <w:r>
        <w:rPr>
          <w:w w:val="95"/>
        </w:rPr>
        <w:t>планировать организацию совместной работы, определять свою роль (с учётом</w:t>
      </w:r>
      <w:r>
        <w:rPr>
          <w:spacing w:val="1"/>
          <w:w w:val="95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 «мозговые штурмы»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иные);</w:t>
      </w:r>
    </w:p>
    <w:p w:rsidR="00DD433D" w:rsidRDefault="00F156FA">
      <w:pPr>
        <w:pStyle w:val="a3"/>
        <w:spacing w:before="154" w:line="259" w:lineRule="auto"/>
        <w:ind w:right="221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координировать</w:t>
      </w:r>
      <w:r>
        <w:rPr>
          <w:spacing w:val="-8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DD433D" w:rsidRDefault="00F156FA">
      <w:pPr>
        <w:pStyle w:val="a3"/>
        <w:spacing w:before="150" w:line="256" w:lineRule="auto"/>
        <w:ind w:right="2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сформулированным</w:t>
      </w:r>
      <w:r>
        <w:rPr>
          <w:spacing w:val="-9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взаимодействия;</w:t>
      </w:r>
      <w:r>
        <w:rPr>
          <w:spacing w:val="-14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2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группой.</w:t>
      </w:r>
    </w:p>
    <w:p w:rsidR="00DD433D" w:rsidRDefault="00F156FA">
      <w:pPr>
        <w:pStyle w:val="Heading1"/>
        <w:numPr>
          <w:ilvl w:val="0"/>
          <w:numId w:val="4"/>
        </w:numPr>
        <w:tabs>
          <w:tab w:val="left" w:pos="584"/>
        </w:tabs>
        <w:spacing w:before="154"/>
        <w:ind w:hanging="280"/>
        <w:jc w:val="both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DD433D" w:rsidRDefault="00F156FA">
      <w:pPr>
        <w:spacing w:before="173"/>
        <w:ind w:left="304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DD433D" w:rsidRDefault="00F156FA">
      <w:pPr>
        <w:pStyle w:val="a3"/>
        <w:spacing w:before="182"/>
        <w:jc w:val="left"/>
      </w:pPr>
      <w:r>
        <w:t>выявлять</w:t>
      </w:r>
      <w:r>
        <w:rPr>
          <w:spacing w:val="-10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ситуациях;</w:t>
      </w:r>
    </w:p>
    <w:p w:rsidR="00DD433D" w:rsidRDefault="00F156FA" w:rsidP="00AF18E7">
      <w:pPr>
        <w:pStyle w:val="a3"/>
        <w:spacing w:before="187" w:line="256" w:lineRule="auto"/>
        <w:ind w:right="242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 в</w:t>
      </w:r>
      <w:r>
        <w:rPr>
          <w:spacing w:val="2"/>
        </w:rPr>
        <w:t xml:space="preserve"> </w:t>
      </w:r>
      <w:r>
        <w:t>группе);</w:t>
      </w:r>
      <w:r w:rsidR="00AF18E7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DD433D" w:rsidRDefault="00F156FA">
      <w:pPr>
        <w:pStyle w:val="a3"/>
        <w:spacing w:before="162" w:line="256" w:lineRule="auto"/>
        <w:ind w:right="225"/>
      </w:pPr>
      <w:r>
        <w:t>составлять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(план</w:t>
      </w:r>
      <w:r>
        <w:rPr>
          <w:spacing w:val="-10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намеченного</w:t>
      </w:r>
      <w:r>
        <w:rPr>
          <w:spacing w:val="-13"/>
        </w:rPr>
        <w:t xml:space="preserve"> </w:t>
      </w:r>
      <w:r>
        <w:t>алгоритма</w:t>
      </w:r>
      <w:r>
        <w:rPr>
          <w:spacing w:val="-12"/>
        </w:rPr>
        <w:t xml:space="preserve"> </w:t>
      </w:r>
      <w:r>
        <w:t>решения),</w:t>
      </w:r>
      <w:r>
        <w:rPr>
          <w:spacing w:val="-67"/>
        </w:rPr>
        <w:t xml:space="preserve"> </w:t>
      </w:r>
      <w:r>
        <w:rPr>
          <w:spacing w:val="-1"/>
        </w:rPr>
        <w:t>корректировать</w:t>
      </w:r>
      <w:r>
        <w:rPr>
          <w:spacing w:val="-13"/>
        </w:rPr>
        <w:t xml:space="preserve"> </w:t>
      </w:r>
      <w:r>
        <w:t>предложенный</w:t>
      </w:r>
      <w:r>
        <w:rPr>
          <w:spacing w:val="-11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изучаемом</w:t>
      </w:r>
      <w:r>
        <w:rPr>
          <w:spacing w:val="4"/>
        </w:rPr>
        <w:t xml:space="preserve"> </w:t>
      </w:r>
      <w:r>
        <w:t>объекте;</w:t>
      </w:r>
    </w:p>
    <w:p w:rsidR="00DD433D" w:rsidRDefault="00F156FA">
      <w:pPr>
        <w:pStyle w:val="a3"/>
        <w:spacing w:before="152"/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решение.</w:t>
      </w:r>
    </w:p>
    <w:p w:rsidR="00DD433D" w:rsidRDefault="00F156FA">
      <w:pPr>
        <w:spacing w:before="182"/>
        <w:ind w:left="304"/>
        <w:rPr>
          <w:i/>
          <w:sz w:val="28"/>
        </w:rPr>
      </w:pPr>
      <w:r>
        <w:rPr>
          <w:i/>
          <w:sz w:val="28"/>
        </w:rPr>
        <w:t>Самоконтроль:</w:t>
      </w:r>
    </w:p>
    <w:p w:rsidR="00DD433D" w:rsidRDefault="00F156FA">
      <w:pPr>
        <w:pStyle w:val="a3"/>
        <w:spacing w:before="182" w:line="376" w:lineRule="auto"/>
        <w:ind w:right="1206"/>
        <w:jc w:val="left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lastRenderedPageBreak/>
        <w:t>давать</w:t>
      </w:r>
      <w:r>
        <w:rPr>
          <w:spacing w:val="-9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DD433D" w:rsidRDefault="00F156FA">
      <w:pPr>
        <w:pStyle w:val="a3"/>
        <w:spacing w:line="256" w:lineRule="auto"/>
        <w:ind w:right="227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D433D" w:rsidRDefault="00F156FA">
      <w:pPr>
        <w:pStyle w:val="a3"/>
        <w:spacing w:before="150" w:line="256" w:lineRule="auto"/>
        <w:ind w:right="226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proofErr w:type="gramStart"/>
      <w:r>
        <w:t>позитивное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DD433D" w:rsidRDefault="00F156FA">
      <w:pPr>
        <w:pStyle w:val="a3"/>
        <w:spacing w:before="152" w:line="261" w:lineRule="auto"/>
        <w:ind w:right="22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4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возникших</w:t>
      </w:r>
      <w:r>
        <w:rPr>
          <w:spacing w:val="-7"/>
        </w:rPr>
        <w:t xml:space="preserve"> </w:t>
      </w:r>
      <w:r>
        <w:t>трудностей;</w:t>
      </w:r>
    </w:p>
    <w:p w:rsidR="00DD433D" w:rsidRDefault="00F156FA">
      <w:pPr>
        <w:pStyle w:val="a3"/>
        <w:spacing w:before="144"/>
      </w:pPr>
      <w:r>
        <w:t>оценивать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условиям.</w:t>
      </w:r>
    </w:p>
    <w:p w:rsidR="00DD433D" w:rsidRDefault="00F156FA">
      <w:pPr>
        <w:spacing w:before="182"/>
        <w:ind w:left="304"/>
        <w:rPr>
          <w:i/>
          <w:sz w:val="28"/>
        </w:rPr>
      </w:pPr>
      <w:r>
        <w:rPr>
          <w:i/>
          <w:sz w:val="28"/>
        </w:rPr>
        <w:t>Эмоциональный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интеллект:</w:t>
      </w:r>
    </w:p>
    <w:p w:rsidR="00DD433D" w:rsidRDefault="00F156FA">
      <w:pPr>
        <w:pStyle w:val="a3"/>
        <w:spacing w:before="182" w:line="261" w:lineRule="auto"/>
        <w:jc w:val="left"/>
      </w:pPr>
      <w:r>
        <w:rPr>
          <w:spacing w:val="-1"/>
        </w:rPr>
        <w:t>различать,</w:t>
      </w:r>
      <w:r>
        <w:rPr>
          <w:spacing w:val="-9"/>
        </w:rPr>
        <w:t xml:space="preserve"> </w:t>
      </w:r>
      <w:r>
        <w:t>называть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управлять</w:t>
      </w:r>
      <w:r>
        <w:rPr>
          <w:spacing w:val="-15"/>
        </w:rPr>
        <w:t xml:space="preserve"> </w:t>
      </w:r>
      <w:r>
        <w:t>собственными</w:t>
      </w:r>
      <w:r>
        <w:rPr>
          <w:spacing w:val="-10"/>
        </w:rPr>
        <w:t xml:space="preserve"> </w:t>
      </w:r>
      <w:r>
        <w:t>эмоциями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</w:p>
    <w:p w:rsidR="00DD433D" w:rsidRDefault="00F156FA">
      <w:pPr>
        <w:pStyle w:val="a3"/>
        <w:spacing w:line="256" w:lineRule="auto"/>
        <w:ind w:right="229"/>
        <w:jc w:val="left"/>
      </w:pPr>
      <w:r>
        <w:t>ставить</w:t>
      </w:r>
      <w:r>
        <w:rPr>
          <w:spacing w:val="8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мотивы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DD433D" w:rsidRPr="00AF18E7" w:rsidRDefault="00F156FA" w:rsidP="00AF18E7">
      <w:pPr>
        <w:pStyle w:val="a3"/>
        <w:spacing w:line="319" w:lineRule="exact"/>
        <w:jc w:val="left"/>
      </w:pPr>
      <w:r>
        <w:t>регулировать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эмоций.</w:t>
      </w:r>
    </w:p>
    <w:p w:rsidR="00DD433D" w:rsidRDefault="00F156FA">
      <w:pPr>
        <w:ind w:left="304"/>
        <w:rPr>
          <w:i/>
          <w:sz w:val="28"/>
        </w:rPr>
      </w:pPr>
      <w:r>
        <w:rPr>
          <w:i/>
          <w:sz w:val="28"/>
        </w:rPr>
        <w:t>Принятие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других:</w:t>
      </w:r>
    </w:p>
    <w:p w:rsidR="00DD433D" w:rsidRDefault="00F156FA">
      <w:pPr>
        <w:pStyle w:val="a3"/>
        <w:spacing w:before="182" w:line="256" w:lineRule="auto"/>
        <w:ind w:right="160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</w:t>
      </w:r>
      <w:r>
        <w:rPr>
          <w:spacing w:val="-67"/>
        </w:rPr>
        <w:t xml:space="preserve"> </w:t>
      </w:r>
      <w:proofErr w:type="gramStart"/>
      <w:r>
        <w:t>принимать себя</w:t>
      </w:r>
      <w:r>
        <w:rPr>
          <w:spacing w:val="-2"/>
        </w:rPr>
        <w:t xml:space="preserve"> </w:t>
      </w:r>
      <w:r>
        <w:t>и других,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осуждая</w:t>
      </w:r>
      <w:proofErr w:type="gramEnd"/>
      <w:r>
        <w:t>;</w:t>
      </w:r>
    </w:p>
    <w:p w:rsidR="00DD433D" w:rsidRDefault="00F156FA">
      <w:pPr>
        <w:pStyle w:val="a3"/>
        <w:spacing w:line="316" w:lineRule="exact"/>
        <w:jc w:val="left"/>
      </w:pPr>
      <w:r>
        <w:t>открытость</w:t>
      </w:r>
      <w:r>
        <w:rPr>
          <w:spacing w:val="-8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другим;</w:t>
      </w:r>
    </w:p>
    <w:p w:rsidR="00DD433D" w:rsidRDefault="00F156FA">
      <w:pPr>
        <w:pStyle w:val="a3"/>
        <w:spacing w:before="20"/>
        <w:jc w:val="left"/>
      </w:pPr>
      <w:r>
        <w:t>осознавать</w:t>
      </w:r>
      <w:r>
        <w:rPr>
          <w:spacing w:val="-12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вокруг.</w:t>
      </w:r>
    </w:p>
    <w:p w:rsidR="00DD433D" w:rsidRDefault="00F156FA">
      <w:pPr>
        <w:pStyle w:val="Heading1"/>
        <w:spacing w:before="94"/>
        <w:jc w:val="left"/>
      </w:pPr>
      <w:bookmarkStart w:id="24" w:name="Предметные_результаты"/>
      <w:bookmarkEnd w:id="24"/>
      <w:r>
        <w:t>Предметные</w:t>
      </w:r>
      <w:r>
        <w:rPr>
          <w:spacing w:val="-17"/>
        </w:rPr>
        <w:t xml:space="preserve"> </w:t>
      </w:r>
      <w:r>
        <w:t>результаты</w:t>
      </w:r>
    </w:p>
    <w:p w:rsidR="00DD433D" w:rsidRDefault="00F156FA">
      <w:pPr>
        <w:pStyle w:val="a3"/>
        <w:spacing w:before="172"/>
        <w:jc w:val="left"/>
      </w:pPr>
      <w:r>
        <w:t>Предметные</w:t>
      </w:r>
      <w:r>
        <w:rPr>
          <w:spacing w:val="66"/>
        </w:rPr>
        <w:t xml:space="preserve"> </w:t>
      </w:r>
      <w:r>
        <w:t>результаты</w:t>
      </w:r>
      <w:r>
        <w:rPr>
          <w:spacing w:val="64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рабочей</w:t>
      </w:r>
      <w:r>
        <w:rPr>
          <w:spacing w:val="64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курсу</w:t>
      </w:r>
    </w:p>
    <w:p w:rsidR="00DD433D" w:rsidRDefault="00F156FA">
      <w:pPr>
        <w:pStyle w:val="a3"/>
        <w:spacing w:before="19"/>
        <w:jc w:val="left"/>
      </w:pPr>
      <w:r>
        <w:t>«Финансовая</w:t>
      </w:r>
      <w:r>
        <w:rPr>
          <w:spacing w:val="-5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 w:rsidR="00AF18E7">
        <w:t>(7</w:t>
      </w:r>
      <w:r>
        <w:rPr>
          <w:spacing w:val="-2"/>
        </w:rPr>
        <w:t xml:space="preserve"> </w:t>
      </w:r>
      <w:r w:rsidR="00AF18E7">
        <w:t>класс</w:t>
      </w:r>
      <w:r>
        <w:t>):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608"/>
        </w:tabs>
        <w:spacing w:before="183" w:line="256" w:lineRule="auto"/>
        <w:ind w:right="219" w:firstLine="0"/>
        <w:jc w:val="both"/>
        <w:rPr>
          <w:sz w:val="28"/>
        </w:rPr>
      </w:pPr>
      <w:proofErr w:type="gramStart"/>
      <w:r>
        <w:rPr>
          <w:sz w:val="28"/>
        </w:rPr>
        <w:t>освоение и применение системы знаний о роли и формах денег в цифровом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 личном финансовом планировании, жизненных целях, семейном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личном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бюджете;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национальной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валюте,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платежной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 семьям; банках и их функциях, банковских вкладах; инфляции и</w:t>
      </w:r>
      <w:r>
        <w:rPr>
          <w:spacing w:val="1"/>
          <w:sz w:val="28"/>
        </w:rPr>
        <w:t xml:space="preserve"> </w:t>
      </w:r>
      <w:r>
        <w:rPr>
          <w:sz w:val="28"/>
        </w:rPr>
        <w:t>её последствиях;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человеческом капитале; роли наёмного труда в 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 роли предпринимательства и его видах; основах инвестирования,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обеспечения;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услугах,</w:t>
      </w:r>
      <w:r>
        <w:rPr>
          <w:spacing w:val="-13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6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услуг;</w:t>
      </w:r>
      <w:proofErr w:type="gramEnd"/>
    </w:p>
    <w:p w:rsidR="00DD433D" w:rsidRDefault="00F156FA">
      <w:pPr>
        <w:pStyle w:val="a5"/>
        <w:numPr>
          <w:ilvl w:val="0"/>
          <w:numId w:val="3"/>
        </w:numPr>
        <w:tabs>
          <w:tab w:val="left" w:pos="632"/>
        </w:tabs>
        <w:spacing w:before="139" w:line="256" w:lineRule="auto"/>
        <w:ind w:right="223" w:firstLine="0"/>
        <w:jc w:val="both"/>
        <w:rPr>
          <w:sz w:val="28"/>
        </w:rPr>
      </w:pPr>
      <w:proofErr w:type="gramStart"/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Родины);</w:t>
      </w:r>
      <w:proofErr w:type="gramEnd"/>
    </w:p>
    <w:p w:rsidR="00DD433D" w:rsidRDefault="00F156FA">
      <w:pPr>
        <w:pStyle w:val="a5"/>
        <w:numPr>
          <w:ilvl w:val="0"/>
          <w:numId w:val="3"/>
        </w:numPr>
        <w:tabs>
          <w:tab w:val="left" w:pos="608"/>
        </w:tabs>
        <w:spacing w:before="146" w:line="256" w:lineRule="auto"/>
        <w:ind w:right="224" w:firstLine="0"/>
        <w:jc w:val="both"/>
        <w:rPr>
          <w:sz w:val="28"/>
        </w:rPr>
      </w:pPr>
      <w:r>
        <w:rPr>
          <w:sz w:val="28"/>
        </w:rPr>
        <w:t>умение приводить примеры (в том числе моделировать ситуации)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активов; способов защиты персональных данных, использования банковских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карт;</w:t>
      </w:r>
      <w:r>
        <w:rPr>
          <w:spacing w:val="-14"/>
          <w:sz w:val="28"/>
        </w:rPr>
        <w:t xml:space="preserve"> </w:t>
      </w:r>
      <w:r>
        <w:rPr>
          <w:sz w:val="28"/>
        </w:rPr>
        <w:t>налогов;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2"/>
          <w:sz w:val="28"/>
        </w:rPr>
        <w:t xml:space="preserve"> </w:t>
      </w:r>
      <w:r>
        <w:rPr>
          <w:sz w:val="28"/>
        </w:rPr>
        <w:t>депозитов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-8"/>
          <w:sz w:val="28"/>
        </w:rPr>
        <w:t xml:space="preserve"> </w:t>
      </w:r>
      <w:r>
        <w:rPr>
          <w:sz w:val="28"/>
        </w:rPr>
        <w:t>кредитов;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8"/>
          <w:sz w:val="28"/>
        </w:rPr>
        <w:t xml:space="preserve"> </w:t>
      </w:r>
      <w:r>
        <w:rPr>
          <w:sz w:val="28"/>
        </w:rPr>
        <w:t>услуг;</w:t>
      </w:r>
    </w:p>
    <w:p w:rsidR="00DD433D" w:rsidRPr="00AF18E7" w:rsidRDefault="00F156FA" w:rsidP="00AF18E7">
      <w:pPr>
        <w:pStyle w:val="a5"/>
        <w:numPr>
          <w:ilvl w:val="0"/>
          <w:numId w:val="3"/>
        </w:numPr>
        <w:tabs>
          <w:tab w:val="left" w:pos="560"/>
        </w:tabs>
        <w:spacing w:before="84" w:line="276" w:lineRule="auto"/>
        <w:ind w:left="246" w:right="168" w:firstLine="0"/>
        <w:jc w:val="both"/>
        <w:rPr>
          <w:sz w:val="24"/>
        </w:rPr>
      </w:pPr>
      <w:r w:rsidRPr="00AF18E7">
        <w:rPr>
          <w:sz w:val="28"/>
        </w:rPr>
        <w:t>обладать умениями, раскрывающими грамотное и ответственное поведение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в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сфере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финансов: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составлять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личный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финансовый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план,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связанный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с</w:t>
      </w:r>
      <w:r w:rsidRPr="00AF18E7">
        <w:rPr>
          <w:spacing w:val="-67"/>
          <w:sz w:val="28"/>
        </w:rPr>
        <w:t xml:space="preserve"> </w:t>
      </w:r>
      <w:r w:rsidRPr="00AF18E7">
        <w:rPr>
          <w:sz w:val="28"/>
        </w:rPr>
        <w:t>конкретными финансовыми целями, определять пути достижения этих целей и</w:t>
      </w:r>
      <w:r w:rsidRPr="00AF18E7">
        <w:rPr>
          <w:spacing w:val="-67"/>
          <w:sz w:val="28"/>
        </w:rPr>
        <w:t xml:space="preserve"> </w:t>
      </w:r>
      <w:r w:rsidRPr="00AF18E7">
        <w:rPr>
          <w:sz w:val="28"/>
        </w:rPr>
        <w:t>прогнозировать</w:t>
      </w:r>
      <w:r w:rsidRPr="00AF18E7">
        <w:rPr>
          <w:spacing w:val="-14"/>
          <w:sz w:val="28"/>
        </w:rPr>
        <w:t xml:space="preserve"> </w:t>
      </w:r>
      <w:r w:rsidRPr="00AF18E7">
        <w:rPr>
          <w:sz w:val="28"/>
        </w:rPr>
        <w:t>сроки</w:t>
      </w:r>
      <w:r w:rsidRPr="00AF18E7">
        <w:rPr>
          <w:spacing w:val="-8"/>
          <w:sz w:val="28"/>
        </w:rPr>
        <w:t xml:space="preserve"> </w:t>
      </w:r>
      <w:r w:rsidRPr="00AF18E7">
        <w:rPr>
          <w:sz w:val="28"/>
        </w:rPr>
        <w:t>их</w:t>
      </w:r>
      <w:r w:rsidRPr="00AF18E7">
        <w:rPr>
          <w:spacing w:val="-14"/>
          <w:sz w:val="28"/>
        </w:rPr>
        <w:t xml:space="preserve"> </w:t>
      </w:r>
      <w:r w:rsidRPr="00AF18E7">
        <w:rPr>
          <w:sz w:val="28"/>
        </w:rPr>
        <w:t>достижения;</w:t>
      </w:r>
      <w:r w:rsidRPr="00AF18E7">
        <w:rPr>
          <w:spacing w:val="-8"/>
          <w:sz w:val="28"/>
        </w:rPr>
        <w:t xml:space="preserve"> </w:t>
      </w:r>
      <w:r w:rsidRPr="00AF18E7">
        <w:rPr>
          <w:sz w:val="28"/>
        </w:rPr>
        <w:t>предпринимать</w:t>
      </w:r>
      <w:r w:rsidRPr="00AF18E7">
        <w:rPr>
          <w:spacing w:val="-12"/>
          <w:sz w:val="28"/>
        </w:rPr>
        <w:t xml:space="preserve"> </w:t>
      </w:r>
      <w:r w:rsidRPr="00AF18E7">
        <w:rPr>
          <w:sz w:val="28"/>
        </w:rPr>
        <w:t>меры</w:t>
      </w:r>
      <w:r w:rsidRPr="00AF18E7">
        <w:rPr>
          <w:spacing w:val="-9"/>
          <w:sz w:val="28"/>
        </w:rPr>
        <w:t xml:space="preserve"> </w:t>
      </w:r>
      <w:r w:rsidRPr="00AF18E7">
        <w:rPr>
          <w:sz w:val="28"/>
        </w:rPr>
        <w:t>предосторожности</w:t>
      </w:r>
      <w:r w:rsidRPr="00AF18E7">
        <w:rPr>
          <w:spacing w:val="-68"/>
          <w:sz w:val="28"/>
        </w:rPr>
        <w:t xml:space="preserve"> </w:t>
      </w:r>
      <w:r w:rsidRPr="00AF18E7">
        <w:rPr>
          <w:sz w:val="28"/>
        </w:rPr>
        <w:t>при использовании различных видов денег и операциях с ними; оценивать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полезность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приобретаемого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товара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или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услуги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с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его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ценой;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участвовать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в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составлении семейного бюджета; выделять плюсы и минусы использования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заёмных средств; находить информацию о товарах и услугах, в том числе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финансовых, и осознавать назначение этой информации; предпринимать меры</w:t>
      </w:r>
      <w:r w:rsidRPr="00AF18E7">
        <w:rPr>
          <w:spacing w:val="-67"/>
          <w:sz w:val="28"/>
        </w:rPr>
        <w:t xml:space="preserve"> </w:t>
      </w:r>
      <w:r w:rsidRPr="00AF18E7">
        <w:rPr>
          <w:sz w:val="28"/>
        </w:rPr>
        <w:t>предосторожности при использовании различных видов денег и операциях с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ними;</w:t>
      </w:r>
      <w:r w:rsidRPr="00AF18E7">
        <w:rPr>
          <w:spacing w:val="7"/>
          <w:sz w:val="28"/>
        </w:rPr>
        <w:t xml:space="preserve"> </w:t>
      </w:r>
      <w:r w:rsidRPr="00AF18E7">
        <w:rPr>
          <w:sz w:val="28"/>
        </w:rPr>
        <w:t>прогнозировать</w:t>
      </w:r>
      <w:r w:rsidRPr="00AF18E7">
        <w:rPr>
          <w:spacing w:val="7"/>
          <w:sz w:val="28"/>
        </w:rPr>
        <w:t xml:space="preserve"> </w:t>
      </w:r>
      <w:r w:rsidRPr="00AF18E7">
        <w:rPr>
          <w:sz w:val="28"/>
        </w:rPr>
        <w:t>риски,</w:t>
      </w:r>
      <w:r w:rsidRPr="00AF18E7">
        <w:rPr>
          <w:spacing w:val="10"/>
          <w:sz w:val="28"/>
        </w:rPr>
        <w:t xml:space="preserve"> </w:t>
      </w:r>
      <w:r w:rsidRPr="00AF18E7">
        <w:rPr>
          <w:sz w:val="28"/>
        </w:rPr>
        <w:t>связанные</w:t>
      </w:r>
      <w:r w:rsidRPr="00AF18E7">
        <w:rPr>
          <w:spacing w:val="11"/>
          <w:sz w:val="28"/>
        </w:rPr>
        <w:t xml:space="preserve"> </w:t>
      </w:r>
      <w:r w:rsidRPr="00AF18E7">
        <w:rPr>
          <w:sz w:val="28"/>
        </w:rPr>
        <w:t>с</w:t>
      </w:r>
      <w:r w:rsidRPr="00AF18E7">
        <w:rPr>
          <w:spacing w:val="4"/>
          <w:sz w:val="28"/>
        </w:rPr>
        <w:t xml:space="preserve"> </w:t>
      </w:r>
      <w:r w:rsidRPr="00AF18E7">
        <w:rPr>
          <w:sz w:val="28"/>
        </w:rPr>
        <w:t>использованием</w:t>
      </w:r>
      <w:r w:rsidRPr="00AF18E7">
        <w:rPr>
          <w:spacing w:val="10"/>
          <w:sz w:val="28"/>
        </w:rPr>
        <w:t xml:space="preserve"> </w:t>
      </w:r>
      <w:r w:rsidRPr="00AF18E7">
        <w:rPr>
          <w:sz w:val="28"/>
        </w:rPr>
        <w:t>финансовых</w:t>
      </w:r>
      <w:r w:rsidR="00AF18E7">
        <w:rPr>
          <w:sz w:val="28"/>
        </w:rPr>
        <w:t xml:space="preserve"> </w:t>
      </w:r>
      <w:r w:rsidRPr="00AF18E7">
        <w:rPr>
          <w:sz w:val="24"/>
        </w:rPr>
        <w:t>продуктов,</w:t>
      </w:r>
      <w:r w:rsidRPr="00AF18E7">
        <w:rPr>
          <w:spacing w:val="1"/>
          <w:sz w:val="24"/>
        </w:rPr>
        <w:t xml:space="preserve"> </w:t>
      </w:r>
      <w:r w:rsidRPr="00AF18E7">
        <w:rPr>
          <w:sz w:val="24"/>
        </w:rPr>
        <w:t>банковских</w:t>
      </w:r>
      <w:r w:rsidRPr="00AF18E7">
        <w:rPr>
          <w:spacing w:val="1"/>
          <w:sz w:val="24"/>
        </w:rPr>
        <w:t xml:space="preserve"> </w:t>
      </w:r>
      <w:r w:rsidRPr="00AF18E7">
        <w:rPr>
          <w:sz w:val="24"/>
        </w:rPr>
        <w:t>услуг;</w:t>
      </w:r>
      <w:r w:rsidRPr="00AF18E7">
        <w:rPr>
          <w:spacing w:val="1"/>
          <w:sz w:val="24"/>
        </w:rPr>
        <w:t xml:space="preserve"> </w:t>
      </w:r>
      <w:r w:rsidRPr="00AF18E7">
        <w:rPr>
          <w:sz w:val="24"/>
        </w:rPr>
        <w:t>обладать</w:t>
      </w:r>
      <w:r w:rsidRPr="00AF18E7">
        <w:rPr>
          <w:spacing w:val="1"/>
          <w:sz w:val="24"/>
        </w:rPr>
        <w:t xml:space="preserve"> </w:t>
      </w:r>
      <w:r w:rsidRPr="00AF18E7">
        <w:rPr>
          <w:sz w:val="24"/>
        </w:rPr>
        <w:t>навыками</w:t>
      </w:r>
      <w:r w:rsidRPr="00AF18E7">
        <w:rPr>
          <w:spacing w:val="1"/>
          <w:sz w:val="24"/>
        </w:rPr>
        <w:t xml:space="preserve"> </w:t>
      </w:r>
      <w:r w:rsidRPr="00AF18E7">
        <w:rPr>
          <w:sz w:val="24"/>
        </w:rPr>
        <w:t>обеспечения</w:t>
      </w:r>
      <w:r w:rsidRPr="00AF18E7">
        <w:rPr>
          <w:spacing w:val="1"/>
          <w:sz w:val="24"/>
        </w:rPr>
        <w:t xml:space="preserve"> </w:t>
      </w:r>
      <w:r w:rsidRPr="00AF18E7">
        <w:rPr>
          <w:sz w:val="24"/>
        </w:rPr>
        <w:t>своей</w:t>
      </w:r>
      <w:r w:rsidRPr="00AF18E7">
        <w:rPr>
          <w:spacing w:val="1"/>
          <w:sz w:val="24"/>
        </w:rPr>
        <w:t xml:space="preserve"> </w:t>
      </w:r>
      <w:r w:rsidRPr="00AF18E7">
        <w:rPr>
          <w:sz w:val="24"/>
        </w:rPr>
        <w:t>финансовой безопасности (в том числе при пользовании наличными деньгами,</w:t>
      </w:r>
      <w:r w:rsidRPr="00AF18E7">
        <w:rPr>
          <w:spacing w:val="-67"/>
          <w:sz w:val="24"/>
        </w:rPr>
        <w:t xml:space="preserve"> </w:t>
      </w:r>
      <w:r w:rsidRPr="00AF18E7">
        <w:rPr>
          <w:sz w:val="24"/>
        </w:rPr>
        <w:t>банковскими</w:t>
      </w:r>
      <w:r w:rsidRPr="00AF18E7">
        <w:rPr>
          <w:spacing w:val="2"/>
          <w:sz w:val="24"/>
        </w:rPr>
        <w:t xml:space="preserve"> </w:t>
      </w:r>
      <w:r w:rsidRPr="00AF18E7">
        <w:rPr>
          <w:sz w:val="24"/>
        </w:rPr>
        <w:t>картами,</w:t>
      </w:r>
      <w:r w:rsidRPr="00AF18E7">
        <w:rPr>
          <w:spacing w:val="5"/>
          <w:sz w:val="24"/>
        </w:rPr>
        <w:t xml:space="preserve"> </w:t>
      </w:r>
      <w:r w:rsidRPr="00AF18E7">
        <w:rPr>
          <w:sz w:val="24"/>
        </w:rPr>
        <w:t>банкоматами,</w:t>
      </w:r>
      <w:r w:rsidRPr="00AF18E7">
        <w:rPr>
          <w:spacing w:val="4"/>
          <w:sz w:val="24"/>
        </w:rPr>
        <w:t xml:space="preserve"> </w:t>
      </w:r>
      <w:r w:rsidRPr="00AF18E7">
        <w:rPr>
          <w:sz w:val="24"/>
        </w:rPr>
        <w:t>обменом</w:t>
      </w:r>
      <w:r w:rsidRPr="00AF18E7">
        <w:rPr>
          <w:spacing w:val="3"/>
          <w:sz w:val="24"/>
        </w:rPr>
        <w:t xml:space="preserve"> </w:t>
      </w:r>
      <w:r w:rsidRPr="00AF18E7">
        <w:rPr>
          <w:sz w:val="24"/>
        </w:rPr>
        <w:t>валют и др.);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627"/>
        </w:tabs>
        <w:spacing w:before="61" w:line="256" w:lineRule="auto"/>
        <w:ind w:right="221" w:firstLine="0"/>
        <w:jc w:val="both"/>
        <w:rPr>
          <w:sz w:val="28"/>
        </w:rPr>
      </w:pPr>
      <w:r>
        <w:rPr>
          <w:sz w:val="28"/>
        </w:rPr>
        <w:t>умение устанавливать и объяснять взаимосвязи между личными целями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финансовым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планированием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инвестированием;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гарантиями;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718"/>
        </w:tabs>
        <w:spacing w:before="151" w:line="256" w:lineRule="auto"/>
        <w:ind w:right="219" w:firstLine="0"/>
        <w:jc w:val="both"/>
        <w:rPr>
          <w:sz w:val="28"/>
        </w:rPr>
      </w:pPr>
      <w:proofErr w:type="gramStart"/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финансов, в том числе для аргументированного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финансов; социальной и личной значимости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опасности наркомании и алкоголизма для человека и общества;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665"/>
        </w:tabs>
        <w:spacing w:before="138" w:line="256" w:lineRule="auto"/>
        <w:ind w:right="217" w:firstLine="0"/>
        <w:jc w:val="both"/>
        <w:rPr>
          <w:sz w:val="28"/>
        </w:rPr>
      </w:pPr>
      <w:r>
        <w:rPr>
          <w:sz w:val="28"/>
        </w:rPr>
        <w:lastRenderedPageBreak/>
        <w:t>умение с опорой на финансовые знания, факты общественной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ролью государства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2"/>
          <w:sz w:val="28"/>
        </w:rPr>
        <w:t xml:space="preserve"> </w:t>
      </w:r>
      <w:r>
        <w:rPr>
          <w:sz w:val="28"/>
        </w:rPr>
        <w:t>молодежи;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761"/>
        </w:tabs>
        <w:spacing w:before="150" w:line="256" w:lineRule="auto"/>
        <w:ind w:right="227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финансовые задачи, отражающие выполнение типичных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665"/>
        </w:tabs>
        <w:spacing w:before="149" w:line="256" w:lineRule="auto"/>
        <w:ind w:right="229" w:firstLine="0"/>
        <w:jc w:val="both"/>
        <w:rPr>
          <w:sz w:val="28"/>
        </w:rPr>
      </w:pPr>
      <w:r>
        <w:rPr>
          <w:sz w:val="28"/>
        </w:rPr>
        <w:t>овладение смысловым чтением текстов по финансовой тематике,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 на их основе план, преобразовывать текстовую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"/>
          <w:sz w:val="28"/>
        </w:rPr>
        <w:t xml:space="preserve"> </w:t>
      </w:r>
      <w:r>
        <w:rPr>
          <w:sz w:val="28"/>
        </w:rPr>
        <w:t>в текст;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867"/>
        </w:tabs>
        <w:spacing w:before="150" w:line="256" w:lineRule="auto"/>
        <w:ind w:right="223" w:firstLine="0"/>
        <w:jc w:val="both"/>
        <w:rPr>
          <w:sz w:val="28"/>
        </w:rPr>
      </w:pPr>
      <w:proofErr w:type="gramStart"/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 графической, аудиовизуальной) по заданной теме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 числе учебных материалов) и публикаций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  <w:proofErr w:type="gramEnd"/>
    </w:p>
    <w:p w:rsidR="00DD433D" w:rsidRDefault="00F156FA">
      <w:pPr>
        <w:pStyle w:val="a5"/>
        <w:numPr>
          <w:ilvl w:val="0"/>
          <w:numId w:val="3"/>
        </w:numPr>
        <w:tabs>
          <w:tab w:val="left" w:pos="757"/>
        </w:tabs>
        <w:spacing w:before="89" w:line="256" w:lineRule="auto"/>
        <w:ind w:right="215" w:firstLine="0"/>
        <w:jc w:val="both"/>
        <w:rPr>
          <w:sz w:val="28"/>
        </w:rPr>
      </w:pPr>
      <w:bookmarkStart w:id="25" w:name="5—6_класс"/>
      <w:bookmarkEnd w:id="25"/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экономик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 и публикаций СМИ, соотносить её с собственными знаниями 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опытом; используя обществоведческие знания,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аргументами;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809"/>
        </w:tabs>
        <w:spacing w:before="143" w:line="256" w:lineRule="auto"/>
        <w:ind w:right="224" w:firstLine="0"/>
        <w:jc w:val="both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личными финансами и предпринимательской деятельностью,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 поведения;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761"/>
        </w:tabs>
        <w:spacing w:before="143" w:line="256" w:lineRule="auto"/>
        <w:ind w:right="220" w:firstLine="0"/>
        <w:jc w:val="both"/>
        <w:rPr>
          <w:sz w:val="28"/>
        </w:rPr>
      </w:pPr>
      <w:proofErr w:type="gramStart"/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и защиты прав человека и гражданина, прав потребителя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 обязанностей; для анализа потребления домашнего хозяйства;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личного финансового плана;</w:t>
      </w:r>
      <w:proofErr w:type="gramEnd"/>
      <w:r>
        <w:rPr>
          <w:sz w:val="28"/>
        </w:rPr>
        <w:t xml:space="preserve"> для выбора профессии 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публичного представления результатов своей деятельности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регламентом;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795"/>
        </w:tabs>
        <w:spacing w:before="146" w:line="256" w:lineRule="auto"/>
        <w:ind w:right="239" w:firstLine="0"/>
        <w:jc w:val="both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 и составления простейших документов (заявления, 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"/>
          <w:sz w:val="28"/>
        </w:rPr>
        <w:t xml:space="preserve"> </w:t>
      </w:r>
      <w:r>
        <w:rPr>
          <w:sz w:val="28"/>
        </w:rPr>
        <w:t>резюме);</w:t>
      </w:r>
    </w:p>
    <w:p w:rsidR="00DD433D" w:rsidRDefault="00F156FA">
      <w:pPr>
        <w:pStyle w:val="a5"/>
        <w:numPr>
          <w:ilvl w:val="0"/>
          <w:numId w:val="3"/>
        </w:numPr>
        <w:tabs>
          <w:tab w:val="left" w:pos="747"/>
        </w:tabs>
        <w:spacing w:before="152" w:line="256" w:lineRule="auto"/>
        <w:ind w:right="213" w:firstLine="0"/>
        <w:jc w:val="both"/>
        <w:rPr>
          <w:sz w:val="28"/>
        </w:rPr>
      </w:pPr>
      <w:r>
        <w:rPr>
          <w:sz w:val="28"/>
        </w:rPr>
        <w:t>приобретение опыта осуществления совместной, включая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 людьми другой культуры, национальной и религиозной принадлежности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 и традиций народов России.</w:t>
      </w:r>
    </w:p>
    <w:p w:rsidR="00DD433D" w:rsidRDefault="00F156FA">
      <w:pPr>
        <w:pStyle w:val="Heading1"/>
        <w:numPr>
          <w:ilvl w:val="0"/>
          <w:numId w:val="2"/>
        </w:numPr>
        <w:tabs>
          <w:tab w:val="left" w:pos="517"/>
        </w:tabs>
        <w:spacing w:before="160"/>
        <w:ind w:hanging="213"/>
        <w:jc w:val="both"/>
      </w:pPr>
      <w:r>
        <w:t>класс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171"/>
        <w:ind w:right="224"/>
        <w:rPr>
          <w:sz w:val="28"/>
        </w:rPr>
      </w:pPr>
      <w:r>
        <w:rPr>
          <w:sz w:val="28"/>
        </w:rPr>
        <w:t>Осваивать и применять знания об основных формах труда;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ресурсах; рынке труда; участниках финансовых отношений; инфляции,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налогах,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подушке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платежной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2" w:line="268" w:lineRule="auto"/>
        <w:ind w:right="172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налогов;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14" w:line="249" w:lineRule="auto"/>
        <w:ind w:right="228"/>
        <w:rPr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денег;</w:t>
      </w:r>
      <w:r>
        <w:rPr>
          <w:spacing w:val="-10"/>
          <w:sz w:val="28"/>
        </w:rPr>
        <w:t xml:space="preserve"> </w:t>
      </w:r>
      <w:r>
        <w:rPr>
          <w:sz w:val="28"/>
        </w:rPr>
        <w:t>наличные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деньги;</w:t>
      </w:r>
      <w:r>
        <w:rPr>
          <w:spacing w:val="-9"/>
          <w:sz w:val="28"/>
        </w:rPr>
        <w:t xml:space="preserve"> </w:t>
      </w:r>
      <w:r>
        <w:rPr>
          <w:sz w:val="28"/>
        </w:rPr>
        <w:t>безналичные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деньги;</w:t>
      </w:r>
      <w:r>
        <w:rPr>
          <w:spacing w:val="-68"/>
          <w:sz w:val="28"/>
        </w:rPr>
        <w:t xml:space="preserve"> </w:t>
      </w:r>
      <w:r>
        <w:rPr>
          <w:sz w:val="28"/>
        </w:rPr>
        <w:t>валюты; российский</w:t>
      </w:r>
      <w:r>
        <w:rPr>
          <w:spacing w:val="4"/>
          <w:sz w:val="28"/>
        </w:rPr>
        <w:t xml:space="preserve"> </w:t>
      </w:r>
      <w:r>
        <w:rPr>
          <w:sz w:val="28"/>
        </w:rPr>
        <w:t>рубль;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4" w:line="254" w:lineRule="auto"/>
        <w:ind w:right="212"/>
        <w:rPr>
          <w:sz w:val="28"/>
        </w:rPr>
      </w:pPr>
      <w:r>
        <w:rPr>
          <w:spacing w:val="-1"/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финансовые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потребности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личности;</w:t>
      </w:r>
      <w:r>
        <w:rPr>
          <w:spacing w:val="-11"/>
          <w:sz w:val="28"/>
        </w:rPr>
        <w:t xml:space="preserve"> </w:t>
      </w:r>
      <w:r>
        <w:rPr>
          <w:sz w:val="28"/>
        </w:rPr>
        <w:t>наёмный</w:t>
      </w:r>
      <w:r>
        <w:rPr>
          <w:spacing w:val="-11"/>
          <w:sz w:val="28"/>
        </w:rPr>
        <w:t xml:space="preserve"> </w:t>
      </w:r>
      <w:r>
        <w:rPr>
          <w:sz w:val="28"/>
        </w:rPr>
        <w:t>труд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рынок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предпринимателей</w:t>
      </w:r>
      <w:r>
        <w:rPr>
          <w:spacing w:val="3"/>
          <w:sz w:val="28"/>
        </w:rPr>
        <w:t xml:space="preserve"> </w:t>
      </w:r>
      <w:r>
        <w:rPr>
          <w:sz w:val="28"/>
        </w:rPr>
        <w:t>перед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обществом;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line="334" w:lineRule="exact"/>
        <w:rPr>
          <w:sz w:val="28"/>
        </w:rPr>
      </w:pPr>
      <w:r>
        <w:rPr>
          <w:sz w:val="28"/>
        </w:rPr>
        <w:t>приводить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финансами;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22" w:line="249" w:lineRule="auto"/>
        <w:ind w:right="23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ошибках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предпринимателя;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5" w:line="254" w:lineRule="auto"/>
        <w:ind w:right="222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отношений</w:t>
      </w:r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инфляции;</w:t>
      </w:r>
    </w:p>
    <w:p w:rsidR="00DD433D" w:rsidRPr="00AF18E7" w:rsidRDefault="00F156FA" w:rsidP="00AF18E7">
      <w:pPr>
        <w:pStyle w:val="a5"/>
        <w:numPr>
          <w:ilvl w:val="1"/>
          <w:numId w:val="2"/>
        </w:numPr>
        <w:tabs>
          <w:tab w:val="left" w:pos="1025"/>
        </w:tabs>
        <w:spacing w:before="88" w:line="254" w:lineRule="auto"/>
        <w:ind w:right="227"/>
        <w:rPr>
          <w:sz w:val="28"/>
        </w:rPr>
      </w:pPr>
      <w:r w:rsidRPr="00AF18E7">
        <w:rPr>
          <w:sz w:val="28"/>
        </w:rPr>
        <w:t>приводить примеры альтернативных решений и целей, конкурентных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финансовых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предложений,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быстрых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платежей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и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их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особенностей;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организаций</w:t>
      </w:r>
      <w:r w:rsidRPr="00AF18E7">
        <w:rPr>
          <w:spacing w:val="-1"/>
          <w:sz w:val="28"/>
        </w:rPr>
        <w:t xml:space="preserve"> </w:t>
      </w:r>
      <w:r w:rsidRPr="00AF18E7">
        <w:rPr>
          <w:sz w:val="28"/>
        </w:rPr>
        <w:t>по</w:t>
      </w:r>
      <w:r w:rsidRPr="00AF18E7">
        <w:rPr>
          <w:spacing w:val="-1"/>
          <w:sz w:val="28"/>
        </w:rPr>
        <w:t xml:space="preserve"> </w:t>
      </w:r>
      <w:r w:rsidRPr="00AF18E7">
        <w:rPr>
          <w:sz w:val="28"/>
        </w:rPr>
        <w:t>защите прав потребителей</w:t>
      </w:r>
      <w:r w:rsidRPr="00AF18E7">
        <w:rPr>
          <w:spacing w:val="-1"/>
          <w:sz w:val="28"/>
        </w:rPr>
        <w:t xml:space="preserve"> </w:t>
      </w:r>
      <w:r w:rsidRPr="00AF18E7">
        <w:rPr>
          <w:sz w:val="28"/>
        </w:rPr>
        <w:t>финансовых</w:t>
      </w:r>
      <w:r w:rsidRPr="00AF18E7">
        <w:rPr>
          <w:spacing w:val="-1"/>
          <w:sz w:val="28"/>
        </w:rPr>
        <w:t xml:space="preserve"> </w:t>
      </w:r>
      <w:r w:rsidRPr="00AF18E7">
        <w:rPr>
          <w:sz w:val="28"/>
        </w:rPr>
        <w:t>услуг;</w:t>
      </w:r>
      <w:bookmarkStart w:id="26" w:name="8_класс_(1)"/>
      <w:bookmarkEnd w:id="26"/>
      <w:r w:rsidR="00AF18E7">
        <w:rPr>
          <w:sz w:val="28"/>
        </w:rPr>
        <w:t xml:space="preserve"> </w:t>
      </w:r>
      <w:r w:rsidRPr="00AF18E7">
        <w:rPr>
          <w:sz w:val="28"/>
        </w:rPr>
        <w:t>устанавливать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и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объяснять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взаимосвязи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между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личной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ответственностью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участника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финансовых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отношений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и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принятием</w:t>
      </w:r>
      <w:r w:rsidRPr="00AF18E7">
        <w:rPr>
          <w:spacing w:val="1"/>
          <w:sz w:val="28"/>
        </w:rPr>
        <w:t xml:space="preserve"> </w:t>
      </w:r>
      <w:r w:rsidRPr="00AF18E7">
        <w:rPr>
          <w:sz w:val="28"/>
        </w:rPr>
        <w:t>финансовых</w:t>
      </w:r>
      <w:r w:rsidRPr="00AF18E7">
        <w:rPr>
          <w:spacing w:val="-9"/>
          <w:sz w:val="28"/>
        </w:rPr>
        <w:t xml:space="preserve"> </w:t>
      </w:r>
      <w:r w:rsidRPr="00AF18E7">
        <w:rPr>
          <w:sz w:val="28"/>
        </w:rPr>
        <w:t>решений;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line="273" w:lineRule="auto"/>
        <w:ind w:right="162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хранением сбережений в наличной и безналичной форме;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4" w:line="271" w:lineRule="auto"/>
        <w:ind w:right="156"/>
        <w:rPr>
          <w:sz w:val="28"/>
        </w:rPr>
      </w:pPr>
      <w:r>
        <w:rPr>
          <w:sz w:val="28"/>
        </w:rPr>
        <w:lastRenderedPageBreak/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прогнозированию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оценке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финансовых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услуг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инструментов,</w:t>
      </w:r>
      <w:r>
        <w:rPr>
          <w:spacing w:val="-13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подушки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безопасности;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before="10" w:line="256" w:lineRule="auto"/>
        <w:ind w:right="224"/>
        <w:rPr>
          <w:sz w:val="28"/>
        </w:rPr>
      </w:pPr>
      <w:r>
        <w:rPr>
          <w:sz w:val="28"/>
        </w:rPr>
        <w:t>овладеть 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документов о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системе;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полисов;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ситуации, в которых использование финансовой подушки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целесообразным;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line="252" w:lineRule="auto"/>
        <w:ind w:right="225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 способах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line="256" w:lineRule="auto"/>
        <w:ind w:right="225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line="254" w:lineRule="auto"/>
        <w:ind w:right="224"/>
        <w:rPr>
          <w:sz w:val="28"/>
        </w:rPr>
      </w:pP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DD433D" w:rsidRDefault="00F156FA">
      <w:pPr>
        <w:pStyle w:val="a5"/>
        <w:numPr>
          <w:ilvl w:val="1"/>
          <w:numId w:val="2"/>
        </w:numPr>
        <w:tabs>
          <w:tab w:val="left" w:pos="1025"/>
        </w:tabs>
        <w:spacing w:line="254" w:lineRule="auto"/>
        <w:ind w:right="230"/>
        <w:rPr>
          <w:sz w:val="28"/>
        </w:rPr>
      </w:pPr>
      <w:r>
        <w:rPr>
          <w:sz w:val="28"/>
        </w:rPr>
        <w:t>приобретать опыт использования полученных знаний при защите 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финансовых услуг, в том числе цифровых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:rsidR="00DD433D" w:rsidRDefault="00F156FA" w:rsidP="00AF18E7">
      <w:pPr>
        <w:pStyle w:val="a5"/>
        <w:numPr>
          <w:ilvl w:val="1"/>
          <w:numId w:val="2"/>
        </w:numPr>
        <w:tabs>
          <w:tab w:val="left" w:pos="284"/>
        </w:tabs>
        <w:spacing w:line="254" w:lineRule="auto"/>
        <w:ind w:left="142" w:right="214" w:hanging="741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групп.</w:t>
      </w:r>
    </w:p>
    <w:p w:rsidR="003F301A" w:rsidRDefault="003F301A" w:rsidP="003F301A">
      <w:pPr>
        <w:pStyle w:val="Heading1"/>
        <w:spacing w:before="87" w:line="256" w:lineRule="auto"/>
        <w:ind w:right="232"/>
      </w:pPr>
      <w:r>
        <w:t>Содержание учебного курса «Основы финансовой грамотности. Шаги 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культуре»</w:t>
      </w:r>
    </w:p>
    <w:p w:rsidR="003F301A" w:rsidRDefault="003F301A" w:rsidP="003F301A">
      <w:pPr>
        <w:pStyle w:val="Heading1"/>
        <w:numPr>
          <w:ilvl w:val="0"/>
          <w:numId w:val="5"/>
        </w:numPr>
        <w:tabs>
          <w:tab w:val="left" w:pos="517"/>
        </w:tabs>
        <w:spacing w:before="1"/>
        <w:ind w:hanging="213"/>
        <w:jc w:val="center"/>
      </w:pPr>
      <w:r>
        <w:t>класс</w:t>
      </w:r>
    </w:p>
    <w:p w:rsidR="003F301A" w:rsidRDefault="003F301A" w:rsidP="003F301A">
      <w:pPr>
        <w:spacing w:before="182"/>
        <w:ind w:left="304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Экономическая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активность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личности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предпринимательство</w:t>
      </w:r>
    </w:p>
    <w:p w:rsidR="003F301A" w:rsidRDefault="003F301A" w:rsidP="003F301A">
      <w:pPr>
        <w:pStyle w:val="a3"/>
        <w:spacing w:before="173"/>
        <w:ind w:right="223"/>
      </w:pPr>
      <w:r>
        <w:t>Финансовые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финансами. Разделение и специализация труда. Трудовые ресурсы. 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 деятельности. Налоги. Предпринимательские проекты</w:t>
      </w:r>
      <w:r>
        <w:rPr>
          <w:spacing w:val="1"/>
        </w:rPr>
        <w:t xml:space="preserve"> </w:t>
      </w:r>
      <w:r>
        <w:t>и их цели. Формы предпринимательства. Эмоциональный интеллект. Задачи</w:t>
      </w:r>
      <w:r>
        <w:rPr>
          <w:spacing w:val="1"/>
        </w:rPr>
        <w:t xml:space="preserve"> </w:t>
      </w:r>
      <w:r>
        <w:t>начинающего</w:t>
      </w:r>
      <w:r>
        <w:rPr>
          <w:spacing w:val="1"/>
        </w:rPr>
        <w:t xml:space="preserve"> </w:t>
      </w:r>
      <w:r>
        <w:t>предпринимателя.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"/>
        </w:rPr>
        <w:t xml:space="preserve"> </w:t>
      </w:r>
      <w:proofErr w:type="spellStart"/>
      <w:r>
        <w:t>Самозанятость</w:t>
      </w:r>
      <w:proofErr w:type="spellEnd"/>
      <w:r>
        <w:t>.</w:t>
      </w:r>
    </w:p>
    <w:p w:rsidR="003F301A" w:rsidRDefault="003F301A" w:rsidP="003F301A">
      <w:pPr>
        <w:pStyle w:val="a3"/>
        <w:spacing w:before="160"/>
        <w:ind w:right="226"/>
        <w:rPr>
          <w:sz w:val="24"/>
        </w:rPr>
      </w:pP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Биржа.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Акции.</w:t>
      </w:r>
      <w:r>
        <w:rPr>
          <w:spacing w:val="1"/>
        </w:rPr>
        <w:t xml:space="preserve"> </w:t>
      </w:r>
      <w:r>
        <w:t>Облигации,</w:t>
      </w:r>
      <w:r>
        <w:rPr>
          <w:spacing w:val="1"/>
        </w:rPr>
        <w:t xml:space="preserve"> </w:t>
      </w:r>
      <w:r>
        <w:rPr>
          <w:spacing w:val="-1"/>
        </w:rPr>
        <w:t>государственные</w:t>
      </w:r>
      <w:r>
        <w:rPr>
          <w:spacing w:val="-16"/>
        </w:rPr>
        <w:t xml:space="preserve"> </w:t>
      </w:r>
      <w:r>
        <w:rPr>
          <w:spacing w:val="-1"/>
        </w:rPr>
        <w:t>облигации.</w:t>
      </w:r>
      <w:r>
        <w:rPr>
          <w:spacing w:val="-12"/>
        </w:rPr>
        <w:t xml:space="preserve"> </w:t>
      </w:r>
      <w:r>
        <w:rPr>
          <w:spacing w:val="-1"/>
        </w:rPr>
        <w:t>Паевые</w:t>
      </w:r>
      <w:r>
        <w:rPr>
          <w:spacing w:val="-14"/>
        </w:rPr>
        <w:t xml:space="preserve"> </w:t>
      </w:r>
      <w:r>
        <w:rPr>
          <w:spacing w:val="-1"/>
        </w:rPr>
        <w:t>инвестиционные</w:t>
      </w:r>
      <w:r>
        <w:rPr>
          <w:spacing w:val="-7"/>
        </w:rPr>
        <w:t xml:space="preserve"> </w:t>
      </w:r>
      <w:r>
        <w:t>фонды.</w:t>
      </w:r>
      <w:r>
        <w:rPr>
          <w:spacing w:val="-12"/>
        </w:rPr>
        <w:t xml:space="preserve"> </w:t>
      </w:r>
      <w:r>
        <w:t>Сберегательные</w:t>
      </w:r>
      <w:r>
        <w:rPr>
          <w:spacing w:val="-68"/>
        </w:rPr>
        <w:t xml:space="preserve"> </w:t>
      </w:r>
      <w:r>
        <w:t>сертификаты.</w:t>
      </w:r>
    </w:p>
    <w:p w:rsidR="003F301A" w:rsidRDefault="003F301A" w:rsidP="003F301A">
      <w:pPr>
        <w:pStyle w:val="Heading1"/>
        <w:spacing w:before="87"/>
      </w:pPr>
      <w:bookmarkStart w:id="27" w:name="Раздел_2._Деньги_в_повседневной_жизни"/>
      <w:bookmarkStart w:id="28" w:name="Раздел_3._Защита_прав_потребителей_финан"/>
      <w:bookmarkStart w:id="29" w:name="8_класс"/>
      <w:bookmarkStart w:id="30" w:name="Раздел_2._Услуги_небанковских_организаци"/>
      <w:bookmarkStart w:id="31" w:name="Раздел_3._Страховые_услуги"/>
      <w:bookmarkEnd w:id="27"/>
      <w:bookmarkEnd w:id="28"/>
      <w:bookmarkEnd w:id="29"/>
      <w:bookmarkEnd w:id="30"/>
      <w:bookmarkEnd w:id="31"/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Деньги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</w:p>
    <w:p w:rsidR="003F301A" w:rsidRDefault="003F301A" w:rsidP="003F301A">
      <w:pPr>
        <w:pStyle w:val="a3"/>
        <w:spacing w:before="173" w:line="256" w:lineRule="auto"/>
        <w:ind w:right="234"/>
      </w:pPr>
      <w:r>
        <w:t>Роль денег в достижении жизненных целей. Расходы на жилище, технику.</w:t>
      </w:r>
      <w:r>
        <w:rPr>
          <w:spacing w:val="1"/>
        </w:rPr>
        <w:t xml:space="preserve"> </w:t>
      </w:r>
      <w:r>
        <w:t>Жилищно-коммунальные услуги. Зелёные технологии. Зёленые технологии и</w:t>
      </w:r>
      <w:r>
        <w:rPr>
          <w:spacing w:val="-67"/>
        </w:rPr>
        <w:t xml:space="preserve"> </w:t>
      </w:r>
      <w:r>
        <w:t xml:space="preserve">семейный бюджет. </w:t>
      </w:r>
      <w:proofErr w:type="spellStart"/>
      <w:r>
        <w:t>Энергоэффективность</w:t>
      </w:r>
      <w:proofErr w:type="spellEnd"/>
      <w:r>
        <w:t>. Сбор и утилизация мусора. Деньги</w:t>
      </w:r>
      <w:r>
        <w:rPr>
          <w:spacing w:val="-67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3F301A" w:rsidRDefault="003F301A" w:rsidP="003F301A">
      <w:pPr>
        <w:pStyle w:val="Heading1"/>
        <w:spacing w:before="158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t>услуг</w:t>
      </w:r>
    </w:p>
    <w:p w:rsidR="003F301A" w:rsidRDefault="003F301A" w:rsidP="003F301A">
      <w:pPr>
        <w:pStyle w:val="a3"/>
        <w:spacing w:before="173" w:line="256" w:lineRule="auto"/>
        <w:ind w:right="224"/>
      </w:pPr>
      <w:r>
        <w:t>Потребитель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участники.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услуга.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Хозяйствующие</w:t>
      </w:r>
      <w:r>
        <w:rPr>
          <w:spacing w:val="1"/>
        </w:rPr>
        <w:t xml:space="preserve"> </w:t>
      </w:r>
      <w:r>
        <w:t>субъекты.</w:t>
      </w:r>
      <w:r>
        <w:rPr>
          <w:spacing w:val="-67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консультанты.</w:t>
      </w:r>
      <w:r>
        <w:rPr>
          <w:spacing w:val="1"/>
        </w:rPr>
        <w:t xml:space="preserve"> </w:t>
      </w:r>
      <w:r>
        <w:t>Финансовая реклама. Защита от финансовых манипуляций. Организации по</w:t>
      </w:r>
      <w:r>
        <w:rPr>
          <w:spacing w:val="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потребителей</w:t>
      </w:r>
      <w:r>
        <w:rPr>
          <w:spacing w:val="4"/>
        </w:rPr>
        <w:t xml:space="preserve"> </w:t>
      </w:r>
      <w:r>
        <w:t>финансовых услуг.</w:t>
      </w:r>
    </w:p>
    <w:p w:rsidR="00DD433D" w:rsidRDefault="00DD433D">
      <w:pPr>
        <w:pStyle w:val="a3"/>
        <w:ind w:left="0"/>
        <w:jc w:val="left"/>
        <w:rPr>
          <w:sz w:val="30"/>
        </w:rPr>
      </w:pPr>
    </w:p>
    <w:p w:rsidR="00DD433D" w:rsidRDefault="00DD433D">
      <w:pPr>
        <w:pStyle w:val="a3"/>
        <w:spacing w:before="2"/>
        <w:ind w:left="0"/>
        <w:jc w:val="left"/>
        <w:rPr>
          <w:sz w:val="27"/>
        </w:rPr>
      </w:pPr>
    </w:p>
    <w:p w:rsidR="00DD433D" w:rsidRDefault="00DD433D">
      <w:pPr>
        <w:spacing w:line="249" w:lineRule="auto"/>
        <w:sectPr w:rsidR="00DD433D" w:rsidSect="00AF18E7">
          <w:headerReference w:type="default" r:id="rId8"/>
          <w:pgSz w:w="11910" w:h="16840"/>
          <w:pgMar w:top="1140" w:right="620" w:bottom="709" w:left="1400" w:header="761" w:footer="0" w:gutter="0"/>
          <w:cols w:space="720"/>
        </w:sectPr>
      </w:pPr>
    </w:p>
    <w:p w:rsidR="00DD433D" w:rsidRDefault="00F156FA" w:rsidP="00AF18E7">
      <w:pPr>
        <w:pStyle w:val="Heading1"/>
        <w:spacing w:before="87" w:after="19" w:line="369" w:lineRule="auto"/>
        <w:ind w:left="113" w:right="11485"/>
        <w:jc w:val="left"/>
        <w:rPr>
          <w:b w:val="0"/>
          <w:sz w:val="25"/>
        </w:rPr>
      </w:pPr>
      <w:bookmarkStart w:id="32" w:name="Тематическое_планирование_5—6_класс_(34_"/>
      <w:bookmarkEnd w:id="32"/>
      <w:r>
        <w:lastRenderedPageBreak/>
        <w:t>Тематическое</w:t>
      </w:r>
      <w:r>
        <w:rPr>
          <w:spacing w:val="-16"/>
        </w:rPr>
        <w:t xml:space="preserve"> </w:t>
      </w:r>
      <w:proofErr w:type="spellStart"/>
      <w:r w:rsidR="00AF18E7">
        <w:t>планировани</w:t>
      </w:r>
      <w:proofErr w:type="spellEnd"/>
    </w:p>
    <w:p w:rsidR="00DD433D" w:rsidRDefault="00F156FA">
      <w:pPr>
        <w:pStyle w:val="a5"/>
        <w:numPr>
          <w:ilvl w:val="0"/>
          <w:numId w:val="1"/>
        </w:numPr>
        <w:tabs>
          <w:tab w:val="left" w:pos="325"/>
        </w:tabs>
        <w:spacing w:line="320" w:lineRule="exact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часа)</w:t>
      </w:r>
    </w:p>
    <w:p w:rsidR="00DD433D" w:rsidRDefault="00DD433D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4749"/>
        <w:gridCol w:w="4826"/>
        <w:gridCol w:w="445"/>
        <w:gridCol w:w="1861"/>
        <w:gridCol w:w="1824"/>
      </w:tblGrid>
      <w:tr w:rsidR="008463A9" w:rsidTr="003F301A">
        <w:trPr>
          <w:trHeight w:val="643"/>
        </w:trPr>
        <w:tc>
          <w:tcPr>
            <w:tcW w:w="1061" w:type="dxa"/>
          </w:tcPr>
          <w:p w:rsidR="008463A9" w:rsidRDefault="008463A9">
            <w:pPr>
              <w:pStyle w:val="TableParagraph"/>
              <w:spacing w:before="156"/>
              <w:ind w:left="15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before="156"/>
              <w:ind w:left="118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spacing w:before="156"/>
              <w:ind w:left="863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45" w:type="dxa"/>
          </w:tcPr>
          <w:p w:rsidR="008463A9" w:rsidRDefault="008463A9">
            <w:pPr>
              <w:pStyle w:val="TableParagraph"/>
              <w:spacing w:line="322" w:lineRule="exact"/>
              <w:ind w:left="1098" w:right="528" w:hanging="548"/>
              <w:rPr>
                <w:b/>
                <w:sz w:val="28"/>
              </w:rPr>
            </w:pP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line="322" w:lineRule="exact"/>
              <w:ind w:left="1098" w:right="528" w:hanging="548"/>
              <w:rPr>
                <w:b/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line="322" w:lineRule="exact"/>
              <w:ind w:left="1098" w:right="528" w:hanging="548"/>
              <w:rPr>
                <w:b/>
                <w:sz w:val="28"/>
              </w:rPr>
            </w:pPr>
          </w:p>
        </w:tc>
      </w:tr>
      <w:tr w:rsidR="008463A9" w:rsidTr="003F301A">
        <w:trPr>
          <w:trHeight w:val="320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0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0020" w:type="dxa"/>
            <w:gridSpan w:val="3"/>
          </w:tcPr>
          <w:p w:rsidR="008463A9" w:rsidRDefault="008463A9">
            <w:pPr>
              <w:pStyle w:val="TableParagraph"/>
              <w:spacing w:line="300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Экономическая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line="300" w:lineRule="exact"/>
              <w:ind w:left="114"/>
              <w:rPr>
                <w:b/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line="300" w:lineRule="exact"/>
              <w:ind w:left="114"/>
              <w:rPr>
                <w:b/>
                <w:sz w:val="28"/>
              </w:rPr>
            </w:pPr>
          </w:p>
        </w:tc>
      </w:tr>
      <w:tr w:rsidR="008463A9" w:rsidTr="003F301A">
        <w:trPr>
          <w:trHeight w:val="965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35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259" w:lineRule="auto"/>
              <w:ind w:left="114" w:right="968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1823"/>
                <w:tab w:val="left" w:pos="1895"/>
                <w:tab w:val="left" w:pos="2323"/>
                <w:tab w:val="left" w:pos="3216"/>
                <w:tab w:val="left" w:pos="3772"/>
              </w:tabs>
              <w:ind w:left="114" w:right="96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z w:val="28"/>
              </w:rPr>
              <w:tab/>
              <w:t>Управление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личным</w:t>
            </w:r>
            <w:proofErr w:type="gramEnd"/>
          </w:p>
          <w:p w:rsidR="008463A9" w:rsidRDefault="008463A9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временем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финансами</w:t>
            </w:r>
          </w:p>
        </w:tc>
        <w:tc>
          <w:tcPr>
            <w:tcW w:w="445" w:type="dxa"/>
          </w:tcPr>
          <w:p w:rsidR="008463A9" w:rsidRDefault="003F301A">
            <w:pPr>
              <w:pStyle w:val="TableParagraph"/>
              <w:spacing w:before="67" w:line="216" w:lineRule="auto"/>
              <w:ind w:left="109" w:right="38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before="67" w:line="216" w:lineRule="auto"/>
              <w:ind w:left="109" w:right="38"/>
              <w:jc w:val="both"/>
              <w:rPr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before="67" w:line="216" w:lineRule="auto"/>
              <w:ind w:left="109" w:right="38"/>
              <w:jc w:val="both"/>
              <w:rPr>
                <w:sz w:val="28"/>
              </w:rPr>
            </w:pPr>
          </w:p>
        </w:tc>
      </w:tr>
      <w:tr w:rsidR="008463A9" w:rsidTr="003F301A">
        <w:trPr>
          <w:trHeight w:val="2578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ind w:left="114" w:right="780"/>
              <w:rPr>
                <w:sz w:val="28"/>
              </w:rPr>
            </w:pPr>
            <w:r>
              <w:rPr>
                <w:sz w:val="28"/>
              </w:rPr>
              <w:t>Экономическая активность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ind w:left="114" w:right="93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Экономическая активность и ее 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трудоспособность.</w:t>
            </w:r>
          </w:p>
          <w:p w:rsidR="008463A9" w:rsidRDefault="008463A9">
            <w:pPr>
              <w:pStyle w:val="TableParagraph"/>
              <w:spacing w:line="320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Наемный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445" w:type="dxa"/>
            <w:vMerge w:val="restart"/>
          </w:tcPr>
          <w:p w:rsidR="008463A9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tabs>
                <w:tab w:val="left" w:pos="2063"/>
                <w:tab w:val="left" w:pos="2937"/>
              </w:tabs>
              <w:spacing w:before="75" w:line="216" w:lineRule="auto"/>
              <w:ind w:left="51" w:right="36"/>
              <w:jc w:val="both"/>
              <w:rPr>
                <w:sz w:val="28"/>
              </w:rPr>
            </w:pPr>
          </w:p>
        </w:tc>
      </w:tr>
      <w:tr w:rsidR="008463A9" w:rsidTr="003F301A">
        <w:trPr>
          <w:trHeight w:val="2577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Налоги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1103"/>
                <w:tab w:val="left" w:pos="2433"/>
                <w:tab w:val="left" w:pos="3321"/>
                <w:tab w:val="left" w:pos="4589"/>
              </w:tabs>
              <w:spacing w:line="242" w:lineRule="auto"/>
              <w:ind w:left="114" w:right="9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налогов.</w:t>
            </w:r>
            <w:r>
              <w:rPr>
                <w:sz w:val="28"/>
              </w:rPr>
              <w:tab/>
              <w:t>Роль</w:t>
            </w:r>
            <w:r>
              <w:rPr>
                <w:sz w:val="28"/>
              </w:rPr>
              <w:tab/>
              <w:t>налогов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1977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256" w:lineRule="auto"/>
              <w:ind w:left="114" w:right="1718"/>
              <w:rPr>
                <w:sz w:val="28"/>
              </w:rPr>
            </w:pPr>
            <w:r>
              <w:rPr>
                <w:sz w:val="28"/>
              </w:rPr>
              <w:t>Предпринимательство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самозанятость</w:t>
            </w:r>
            <w:proofErr w:type="spellEnd"/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ind w:left="114" w:right="95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государством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316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297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</w:t>
            </w:r>
          </w:p>
        </w:tc>
        <w:tc>
          <w:tcPr>
            <w:tcW w:w="10020" w:type="dxa"/>
            <w:gridSpan w:val="3"/>
          </w:tcPr>
          <w:p w:rsidR="008463A9" w:rsidRDefault="008463A9">
            <w:pPr>
              <w:pStyle w:val="TableParagraph"/>
              <w:spacing w:line="297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Деньги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повседневной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line="297" w:lineRule="exact"/>
              <w:ind w:left="114"/>
              <w:rPr>
                <w:b/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line="297" w:lineRule="exact"/>
              <w:ind w:left="114"/>
              <w:rPr>
                <w:b/>
                <w:sz w:val="28"/>
              </w:rPr>
            </w:pPr>
          </w:p>
        </w:tc>
      </w:tr>
      <w:tr w:rsidR="008463A9" w:rsidTr="003F301A">
        <w:trPr>
          <w:trHeight w:val="1032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tabs>
                <w:tab w:val="left" w:pos="2438"/>
                <w:tab w:val="left" w:pos="2573"/>
                <w:tab w:val="left" w:pos="3740"/>
                <w:tab w:val="left" w:pos="4234"/>
              </w:tabs>
              <w:spacing w:before="2" w:line="254" w:lineRule="auto"/>
              <w:ind w:left="114" w:right="91"/>
              <w:rPr>
                <w:sz w:val="28"/>
              </w:rPr>
            </w:pPr>
            <w:r>
              <w:rPr>
                <w:sz w:val="28"/>
              </w:rPr>
              <w:t>Повседневные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затраты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своих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личных</w:t>
            </w:r>
          </w:p>
          <w:p w:rsidR="008463A9" w:rsidRDefault="008463A9">
            <w:pPr>
              <w:pStyle w:val="TableParagraph"/>
              <w:spacing w:before="4"/>
              <w:ind w:left="114"/>
              <w:rPr>
                <w:sz w:val="28"/>
              </w:rPr>
            </w:pPr>
            <w:r>
              <w:rPr>
                <w:sz w:val="28"/>
              </w:rPr>
              <w:t>интересов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940"/>
                <w:tab w:val="left" w:pos="1857"/>
                <w:tab w:val="left" w:pos="2250"/>
                <w:tab w:val="left" w:pos="3960"/>
              </w:tabs>
              <w:ind w:left="114" w:right="97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z w:val="28"/>
              </w:rPr>
              <w:tab/>
              <w:t>денег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достижении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личными интересами</w:t>
            </w:r>
          </w:p>
        </w:tc>
        <w:tc>
          <w:tcPr>
            <w:tcW w:w="445" w:type="dxa"/>
            <w:vMerge w:val="restart"/>
          </w:tcPr>
          <w:p w:rsidR="008463A9" w:rsidRDefault="003F301A">
            <w:pPr>
              <w:pStyle w:val="TableParagraph"/>
              <w:tabs>
                <w:tab w:val="left" w:pos="2379"/>
              </w:tabs>
              <w:spacing w:before="58"/>
              <w:ind w:left="51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F301A" w:rsidRDefault="003F301A">
            <w:pPr>
              <w:pStyle w:val="TableParagraph"/>
              <w:tabs>
                <w:tab w:val="left" w:pos="2379"/>
              </w:tabs>
              <w:spacing w:before="58"/>
              <w:ind w:left="51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379"/>
              </w:tabs>
              <w:spacing w:before="58"/>
              <w:ind w:left="51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tabs>
                <w:tab w:val="left" w:pos="2379"/>
              </w:tabs>
              <w:spacing w:before="58"/>
              <w:ind w:left="51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tabs>
                <w:tab w:val="left" w:pos="2379"/>
              </w:tabs>
              <w:spacing w:before="58"/>
              <w:ind w:left="51"/>
              <w:jc w:val="both"/>
              <w:rPr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tabs>
                <w:tab w:val="left" w:pos="2379"/>
              </w:tabs>
              <w:spacing w:before="58"/>
              <w:ind w:left="51"/>
              <w:jc w:val="both"/>
              <w:rPr>
                <w:sz w:val="28"/>
              </w:rPr>
            </w:pPr>
          </w:p>
        </w:tc>
      </w:tr>
      <w:tr w:rsidR="008463A9" w:rsidTr="003F301A">
        <w:trPr>
          <w:trHeight w:val="685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249" w:lineRule="auto"/>
              <w:ind w:left="114" w:right="108"/>
              <w:rPr>
                <w:sz w:val="28"/>
              </w:rPr>
            </w:pPr>
            <w:r>
              <w:rPr>
                <w:spacing w:val="-1"/>
                <w:sz w:val="28"/>
              </w:rPr>
              <w:t>Финансовое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привычного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345"/>
        </w:trPr>
        <w:tc>
          <w:tcPr>
            <w:tcW w:w="1061" w:type="dxa"/>
          </w:tcPr>
          <w:p w:rsidR="008463A9" w:rsidRDefault="008463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749" w:type="dxa"/>
          </w:tcPr>
          <w:p w:rsidR="008463A9" w:rsidRDefault="003F301A">
            <w:pPr>
              <w:pStyle w:val="TableParagraph"/>
              <w:rPr>
                <w:sz w:val="26"/>
              </w:rPr>
            </w:pPr>
            <w:r>
              <w:rPr>
                <w:spacing w:val="-1"/>
                <w:sz w:val="28"/>
              </w:rPr>
              <w:t>Финансовое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привычного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rPr>
                <w:sz w:val="26"/>
              </w:rPr>
            </w:pPr>
          </w:p>
        </w:tc>
        <w:tc>
          <w:tcPr>
            <w:tcW w:w="445" w:type="dxa"/>
            <w:vMerge w:val="restart"/>
          </w:tcPr>
          <w:p w:rsidR="008463A9" w:rsidRDefault="003F301A">
            <w:pPr>
              <w:pStyle w:val="TableParagraph"/>
              <w:spacing w:line="213" w:lineRule="auto"/>
              <w:ind w:left="51" w:right="3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F301A" w:rsidRDefault="003F301A">
            <w:pPr>
              <w:pStyle w:val="TableParagraph"/>
              <w:spacing w:line="213" w:lineRule="auto"/>
              <w:ind w:left="51" w:right="35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spacing w:line="213" w:lineRule="auto"/>
              <w:ind w:left="51" w:right="35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spacing w:line="213" w:lineRule="auto"/>
              <w:ind w:left="51" w:right="3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line="213" w:lineRule="auto"/>
              <w:ind w:left="51" w:right="35"/>
              <w:jc w:val="both"/>
              <w:rPr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line="213" w:lineRule="auto"/>
              <w:ind w:left="51" w:right="35"/>
              <w:jc w:val="both"/>
              <w:rPr>
                <w:sz w:val="28"/>
              </w:rPr>
            </w:pPr>
          </w:p>
        </w:tc>
      </w:tr>
      <w:tr w:rsidR="008463A9" w:rsidTr="003F301A">
        <w:trPr>
          <w:trHeight w:val="2899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tabs>
                <w:tab w:val="left" w:pos="1483"/>
                <w:tab w:val="left" w:pos="3226"/>
                <w:tab w:val="left" w:pos="3754"/>
              </w:tabs>
              <w:spacing w:line="254" w:lineRule="auto"/>
              <w:ind w:left="114" w:right="95"/>
              <w:rPr>
                <w:sz w:val="28"/>
              </w:rPr>
            </w:pPr>
            <w:r>
              <w:rPr>
                <w:sz w:val="28"/>
              </w:rPr>
              <w:t>Зелёные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финансы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2923"/>
              </w:tabs>
              <w:ind w:left="114" w:right="90"/>
              <w:jc w:val="both"/>
              <w:rPr>
                <w:sz w:val="28"/>
              </w:rPr>
            </w:pPr>
            <w:r>
              <w:rPr>
                <w:sz w:val="28"/>
              </w:rPr>
              <w:t>Зелёные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Экологическое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  <w:p w:rsidR="008463A9" w:rsidRDefault="008463A9">
            <w:pPr>
              <w:pStyle w:val="TableParagraph"/>
              <w:ind w:left="114" w:right="93"/>
              <w:rPr>
                <w:sz w:val="28"/>
              </w:rPr>
            </w:pPr>
            <w:r>
              <w:rPr>
                <w:sz w:val="28"/>
              </w:rPr>
              <w:t>Преимущества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зеленых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 семейного бюджета.</w:t>
            </w:r>
          </w:p>
          <w:p w:rsidR="008463A9" w:rsidRDefault="008463A9">
            <w:pPr>
              <w:pStyle w:val="TableParagraph"/>
              <w:tabs>
                <w:tab w:val="left" w:pos="1814"/>
                <w:tab w:val="left" w:pos="3004"/>
                <w:tab w:val="left" w:pos="4589"/>
              </w:tabs>
              <w:ind w:left="114" w:right="93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z w:val="28"/>
              </w:rPr>
              <w:tab/>
              <w:t>зеленых</w:t>
            </w:r>
            <w:r>
              <w:rPr>
                <w:sz w:val="28"/>
              </w:rPr>
              <w:tab/>
              <w:t>технологий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целях: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деньги,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463A9" w:rsidRDefault="008463A9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321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0020" w:type="dxa"/>
            <w:gridSpan w:val="3"/>
          </w:tcPr>
          <w:p w:rsidR="008463A9" w:rsidRDefault="008463A9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Финансовые инструменты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</w:p>
        </w:tc>
      </w:tr>
      <w:tr w:rsidR="008463A9" w:rsidTr="003F301A">
        <w:trPr>
          <w:trHeight w:val="1608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Финансовый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3240"/>
              </w:tabs>
              <w:ind w:left="114" w:right="98"/>
              <w:jc w:val="both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посредники.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</w:p>
          <w:p w:rsidR="008463A9" w:rsidRDefault="008463A9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Конкуренция</w:t>
            </w:r>
          </w:p>
        </w:tc>
        <w:tc>
          <w:tcPr>
            <w:tcW w:w="445" w:type="dxa"/>
            <w:vMerge w:val="restart"/>
          </w:tcPr>
          <w:p w:rsidR="008463A9" w:rsidRDefault="003F301A">
            <w:pPr>
              <w:pStyle w:val="TableParagraph"/>
              <w:spacing w:before="90" w:line="216" w:lineRule="auto"/>
              <w:ind w:left="51" w:right="34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F301A" w:rsidRDefault="003F301A">
            <w:pPr>
              <w:pStyle w:val="TableParagraph"/>
              <w:spacing w:before="90" w:line="216" w:lineRule="auto"/>
              <w:ind w:left="51" w:right="34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spacing w:before="90" w:line="216" w:lineRule="auto"/>
              <w:ind w:left="51" w:right="34"/>
              <w:jc w:val="both"/>
              <w:rPr>
                <w:sz w:val="28"/>
              </w:rPr>
            </w:pPr>
          </w:p>
          <w:p w:rsidR="003F301A" w:rsidRDefault="003F301A">
            <w:pPr>
              <w:pStyle w:val="TableParagraph"/>
              <w:spacing w:before="90" w:line="216" w:lineRule="auto"/>
              <w:ind w:left="51" w:right="34"/>
              <w:jc w:val="both"/>
              <w:rPr>
                <w:sz w:val="28"/>
              </w:rPr>
            </w:pP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1</w:t>
            </w: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1</w:t>
            </w: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1</w:t>
            </w: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</w:p>
          <w:p w:rsidR="003F301A" w:rsidRDefault="003F301A" w:rsidP="003F301A">
            <w:pPr>
              <w:pStyle w:val="TableParagraph"/>
              <w:spacing w:before="90" w:line="216" w:lineRule="auto"/>
              <w:ind w:right="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before="90" w:line="216" w:lineRule="auto"/>
              <w:ind w:left="51" w:right="34"/>
              <w:jc w:val="both"/>
              <w:rPr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before="90" w:line="216" w:lineRule="auto"/>
              <w:ind w:left="51" w:right="34"/>
              <w:jc w:val="both"/>
              <w:rPr>
                <w:sz w:val="28"/>
              </w:rPr>
            </w:pPr>
          </w:p>
        </w:tc>
      </w:tr>
      <w:tr w:rsidR="008463A9" w:rsidTr="003F301A">
        <w:trPr>
          <w:trHeight w:val="642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1948"/>
                <w:tab w:val="left" w:pos="3192"/>
              </w:tabs>
              <w:spacing w:line="312" w:lineRule="exact"/>
              <w:ind w:left="114" w:right="96"/>
              <w:rPr>
                <w:sz w:val="28"/>
              </w:rPr>
            </w:pPr>
            <w:r>
              <w:rPr>
                <w:sz w:val="28"/>
              </w:rPr>
              <w:t>Финансовая</w:t>
            </w:r>
            <w:r>
              <w:rPr>
                <w:sz w:val="28"/>
              </w:rPr>
              <w:tab/>
              <w:t>услуга.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965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242" w:lineRule="auto"/>
              <w:ind w:left="114" w:right="101"/>
              <w:rPr>
                <w:sz w:val="28"/>
              </w:rPr>
            </w:pPr>
            <w:r>
              <w:rPr>
                <w:sz w:val="28"/>
              </w:rPr>
              <w:t>Потребитель финансовых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2078"/>
                <w:tab w:val="left" w:pos="3989"/>
              </w:tabs>
              <w:ind w:left="114" w:right="102"/>
              <w:rPr>
                <w:sz w:val="28"/>
              </w:rPr>
            </w:pPr>
            <w:r>
              <w:rPr>
                <w:sz w:val="28"/>
              </w:rPr>
              <w:t>Потребитель</w:t>
            </w:r>
            <w:r>
              <w:rPr>
                <w:sz w:val="28"/>
              </w:rPr>
              <w:tab/>
              <w:t>финансовых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услуг.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потребителя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</w:p>
          <w:p w:rsidR="008463A9" w:rsidRDefault="008463A9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1291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12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ind w:left="114" w:right="97"/>
              <w:rPr>
                <w:sz w:val="28"/>
              </w:rPr>
            </w:pPr>
            <w:r>
              <w:rPr>
                <w:sz w:val="28"/>
              </w:rPr>
              <w:t>Хозяйствующий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субъект.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Кредитная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организация.</w:t>
            </w:r>
          </w:p>
          <w:p w:rsidR="008463A9" w:rsidRDefault="008463A9">
            <w:pPr>
              <w:pStyle w:val="TableParagraph"/>
              <w:tabs>
                <w:tab w:val="left" w:pos="3316"/>
              </w:tabs>
              <w:spacing w:line="316" w:lineRule="exact"/>
              <w:ind w:left="114" w:right="98"/>
              <w:rPr>
                <w:sz w:val="28"/>
              </w:rPr>
            </w:pPr>
            <w:proofErr w:type="spellStart"/>
            <w:r>
              <w:rPr>
                <w:sz w:val="28"/>
              </w:rPr>
              <w:t>Некредитная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Лицензирование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643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tabs>
                <w:tab w:val="left" w:pos="2098"/>
                <w:tab w:val="left" w:pos="4234"/>
              </w:tabs>
              <w:spacing w:line="312" w:lineRule="exact"/>
              <w:ind w:left="114" w:right="91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консультации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2462"/>
                <w:tab w:val="left" w:pos="3465"/>
              </w:tabs>
              <w:spacing w:line="312" w:lineRule="exact"/>
              <w:ind w:left="114" w:right="101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налоговые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консультанты</w:t>
            </w:r>
          </w:p>
        </w:tc>
        <w:tc>
          <w:tcPr>
            <w:tcW w:w="445" w:type="dxa"/>
            <w:vMerge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463A9" w:rsidRDefault="008463A9">
            <w:pPr>
              <w:rPr>
                <w:sz w:val="2"/>
                <w:szCs w:val="2"/>
              </w:rPr>
            </w:pPr>
          </w:p>
        </w:tc>
      </w:tr>
      <w:tr w:rsidR="008463A9" w:rsidTr="003F301A">
        <w:trPr>
          <w:trHeight w:val="1613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bookmarkStart w:id="33" w:name="8_класс_(34_часа)"/>
            <w:bookmarkEnd w:id="33"/>
            <w:r>
              <w:rPr>
                <w:sz w:val="28"/>
              </w:rPr>
              <w:t>14</w:t>
            </w:r>
          </w:p>
        </w:tc>
        <w:tc>
          <w:tcPr>
            <w:tcW w:w="4749" w:type="dxa"/>
          </w:tcPr>
          <w:p w:rsidR="008463A9" w:rsidRDefault="008463A9">
            <w:pPr>
              <w:pStyle w:val="TableParagraph"/>
              <w:tabs>
                <w:tab w:val="left" w:pos="2141"/>
                <w:tab w:val="left" w:pos="3163"/>
              </w:tabs>
              <w:ind w:left="114" w:right="100"/>
              <w:rPr>
                <w:sz w:val="28"/>
              </w:rPr>
            </w:pPr>
            <w:r>
              <w:rPr>
                <w:sz w:val="28"/>
              </w:rPr>
              <w:t>Рациональный</w:t>
            </w:r>
            <w:r>
              <w:rPr>
                <w:sz w:val="28"/>
              </w:rPr>
              <w:tab/>
              <w:t>выбор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4826" w:type="dxa"/>
          </w:tcPr>
          <w:p w:rsidR="008463A9" w:rsidRDefault="008463A9">
            <w:pPr>
              <w:pStyle w:val="TableParagraph"/>
              <w:tabs>
                <w:tab w:val="left" w:pos="3614"/>
              </w:tabs>
              <w:ind w:left="114" w:right="90"/>
              <w:jc w:val="both"/>
              <w:rPr>
                <w:sz w:val="28"/>
              </w:rPr>
            </w:pPr>
            <w:r>
              <w:rPr>
                <w:sz w:val="28"/>
              </w:rPr>
              <w:t>Рациональность</w:t>
            </w:r>
            <w:r>
              <w:rPr>
                <w:sz w:val="28"/>
              </w:rPr>
              <w:tab/>
              <w:t>решения.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  <w:p w:rsidR="008463A9" w:rsidRDefault="008463A9">
            <w:pPr>
              <w:pStyle w:val="TableParagraph"/>
              <w:spacing w:line="318" w:lineRule="exact"/>
              <w:ind w:left="114" w:right="389"/>
              <w:jc w:val="both"/>
              <w:rPr>
                <w:sz w:val="28"/>
              </w:rPr>
            </w:pPr>
            <w:r>
              <w:rPr>
                <w:sz w:val="28"/>
              </w:rPr>
              <w:t>Финансовые манипуляции.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конкурентов</w:t>
            </w:r>
          </w:p>
        </w:tc>
        <w:tc>
          <w:tcPr>
            <w:tcW w:w="445" w:type="dxa"/>
          </w:tcPr>
          <w:p w:rsidR="008463A9" w:rsidRDefault="003F301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rPr>
                <w:sz w:val="26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rPr>
                <w:sz w:val="26"/>
              </w:rPr>
            </w:pPr>
          </w:p>
        </w:tc>
      </w:tr>
      <w:tr w:rsidR="008463A9" w:rsidTr="003F301A">
        <w:trPr>
          <w:trHeight w:val="321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020" w:type="dxa"/>
            <w:gridSpan w:val="3"/>
          </w:tcPr>
          <w:p w:rsidR="008463A9" w:rsidRDefault="008463A9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 w:rsidR="003F301A">
              <w:rPr>
                <w:b/>
                <w:sz w:val="28"/>
              </w:rPr>
              <w:t xml:space="preserve">                                                                        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</w:p>
        </w:tc>
      </w:tr>
      <w:tr w:rsidR="003F301A" w:rsidTr="003F301A">
        <w:trPr>
          <w:trHeight w:val="426"/>
        </w:trPr>
        <w:tc>
          <w:tcPr>
            <w:tcW w:w="1061" w:type="dxa"/>
          </w:tcPr>
          <w:p w:rsidR="003F301A" w:rsidRDefault="003F301A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0020" w:type="dxa"/>
            <w:gridSpan w:val="3"/>
          </w:tcPr>
          <w:p w:rsidR="003F301A" w:rsidRDefault="003F301A">
            <w:pPr>
              <w:pStyle w:val="TableParagraph"/>
              <w:spacing w:before="50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 аттестация                                                                                         1</w:t>
            </w:r>
          </w:p>
        </w:tc>
        <w:tc>
          <w:tcPr>
            <w:tcW w:w="1861" w:type="dxa"/>
          </w:tcPr>
          <w:p w:rsidR="003F301A" w:rsidRDefault="003F301A">
            <w:pPr>
              <w:pStyle w:val="TableParagraph"/>
              <w:spacing w:before="50"/>
              <w:ind w:left="57"/>
              <w:rPr>
                <w:b/>
                <w:sz w:val="28"/>
              </w:rPr>
            </w:pPr>
          </w:p>
        </w:tc>
        <w:tc>
          <w:tcPr>
            <w:tcW w:w="1824" w:type="dxa"/>
          </w:tcPr>
          <w:p w:rsidR="003F301A" w:rsidRDefault="003F301A">
            <w:pPr>
              <w:pStyle w:val="TableParagraph"/>
              <w:spacing w:before="50"/>
              <w:ind w:left="57"/>
              <w:rPr>
                <w:b/>
                <w:sz w:val="28"/>
              </w:rPr>
            </w:pPr>
          </w:p>
        </w:tc>
      </w:tr>
      <w:tr w:rsidR="008463A9" w:rsidTr="003F301A">
        <w:trPr>
          <w:trHeight w:val="426"/>
        </w:trPr>
        <w:tc>
          <w:tcPr>
            <w:tcW w:w="1061" w:type="dxa"/>
          </w:tcPr>
          <w:p w:rsidR="008463A9" w:rsidRDefault="008463A9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10020" w:type="dxa"/>
            <w:gridSpan w:val="3"/>
          </w:tcPr>
          <w:p w:rsidR="008463A9" w:rsidRDefault="008463A9">
            <w:pPr>
              <w:pStyle w:val="TableParagraph"/>
              <w:spacing w:before="50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  <w:r w:rsidR="003F301A">
              <w:rPr>
                <w:b/>
                <w:sz w:val="28"/>
              </w:rPr>
              <w:t xml:space="preserve">                                                                                                     1</w:t>
            </w:r>
          </w:p>
        </w:tc>
        <w:tc>
          <w:tcPr>
            <w:tcW w:w="1861" w:type="dxa"/>
          </w:tcPr>
          <w:p w:rsidR="008463A9" w:rsidRDefault="008463A9">
            <w:pPr>
              <w:pStyle w:val="TableParagraph"/>
              <w:spacing w:before="50"/>
              <w:ind w:left="57"/>
              <w:rPr>
                <w:b/>
                <w:sz w:val="28"/>
              </w:rPr>
            </w:pPr>
          </w:p>
        </w:tc>
        <w:tc>
          <w:tcPr>
            <w:tcW w:w="1824" w:type="dxa"/>
          </w:tcPr>
          <w:p w:rsidR="008463A9" w:rsidRDefault="008463A9">
            <w:pPr>
              <w:pStyle w:val="TableParagraph"/>
              <w:spacing w:before="50"/>
              <w:ind w:left="57"/>
              <w:rPr>
                <w:b/>
                <w:sz w:val="28"/>
              </w:rPr>
            </w:pPr>
          </w:p>
        </w:tc>
      </w:tr>
    </w:tbl>
    <w:p w:rsidR="00F156FA" w:rsidRDefault="00F156FA"/>
    <w:sectPr w:rsidR="00F156FA" w:rsidSect="00DD433D">
      <w:headerReference w:type="default" r:id="rId9"/>
      <w:pgSz w:w="16840" w:h="11910" w:orient="landscape"/>
      <w:pgMar w:top="1180" w:right="560" w:bottom="280" w:left="1020" w:header="76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26F" w:rsidRDefault="00EF526F" w:rsidP="00DD433D">
      <w:r>
        <w:separator/>
      </w:r>
    </w:p>
  </w:endnote>
  <w:endnote w:type="continuationSeparator" w:id="0">
    <w:p w:rsidR="00EF526F" w:rsidRDefault="00EF526F" w:rsidP="00DD43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26F" w:rsidRDefault="00EF526F" w:rsidP="00DD433D">
      <w:r>
        <w:separator/>
      </w:r>
    </w:p>
  </w:footnote>
  <w:footnote w:type="continuationSeparator" w:id="0">
    <w:p w:rsidR="00EF526F" w:rsidRDefault="00EF526F" w:rsidP="00DD43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33D" w:rsidRDefault="00E43553">
    <w:pPr>
      <w:pStyle w:val="a3"/>
      <w:spacing w:line="14" w:lineRule="auto"/>
      <w:ind w:left="0"/>
      <w:jc w:val="left"/>
      <w:rPr>
        <w:sz w:val="20"/>
      </w:rPr>
    </w:pPr>
    <w:r w:rsidRPr="00E435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0.55pt;margin-top:37.05pt;width:17.05pt;height:13.05pt;z-index:-16910336;mso-position-horizontal-relative:page;mso-position-vertical-relative:page" filled="f" stroked="f">
          <v:textbox style="mso-next-textbox:#_x0000_s1026" inset="0,0,0,0">
            <w:txbxContent>
              <w:p w:rsidR="00DD433D" w:rsidRDefault="00E4355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156F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72F5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33D" w:rsidRDefault="00E43553">
    <w:pPr>
      <w:pStyle w:val="a3"/>
      <w:spacing w:line="14" w:lineRule="auto"/>
      <w:ind w:left="0"/>
      <w:jc w:val="left"/>
      <w:rPr>
        <w:sz w:val="20"/>
      </w:rPr>
    </w:pPr>
    <w:r w:rsidRPr="00E435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55pt;margin-top:37.05pt;width:17.05pt;height:13.05pt;z-index:-16909824;mso-position-horizontal-relative:page;mso-position-vertical-relative:page" filled="f" stroked="f">
          <v:textbox style="mso-next-textbox:#_x0000_s1025" inset="0,0,0,0">
            <w:txbxContent>
              <w:p w:rsidR="00DD433D" w:rsidRDefault="00E4355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156F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72F5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93E"/>
    <w:multiLevelType w:val="hybridMultilevel"/>
    <w:tmpl w:val="977AC014"/>
    <w:lvl w:ilvl="0" w:tplc="5934B8D6">
      <w:start w:val="7"/>
      <w:numFmt w:val="decimal"/>
      <w:lvlText w:val="%1"/>
      <w:lvlJc w:val="left"/>
      <w:pPr>
        <w:ind w:left="516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E1A4FA8">
      <w:numFmt w:val="bullet"/>
      <w:lvlText w:val="•"/>
      <w:lvlJc w:val="left"/>
      <w:pPr>
        <w:ind w:left="1456" w:hanging="212"/>
      </w:pPr>
      <w:rPr>
        <w:rFonts w:hint="default"/>
        <w:lang w:val="ru-RU" w:eastAsia="en-US" w:bidi="ar-SA"/>
      </w:rPr>
    </w:lvl>
    <w:lvl w:ilvl="2" w:tplc="532AD4A0">
      <w:numFmt w:val="bullet"/>
      <w:lvlText w:val="•"/>
      <w:lvlJc w:val="left"/>
      <w:pPr>
        <w:ind w:left="2393" w:hanging="212"/>
      </w:pPr>
      <w:rPr>
        <w:rFonts w:hint="default"/>
        <w:lang w:val="ru-RU" w:eastAsia="en-US" w:bidi="ar-SA"/>
      </w:rPr>
    </w:lvl>
    <w:lvl w:ilvl="3" w:tplc="BBC02A1E">
      <w:numFmt w:val="bullet"/>
      <w:lvlText w:val="•"/>
      <w:lvlJc w:val="left"/>
      <w:pPr>
        <w:ind w:left="3330" w:hanging="212"/>
      </w:pPr>
      <w:rPr>
        <w:rFonts w:hint="default"/>
        <w:lang w:val="ru-RU" w:eastAsia="en-US" w:bidi="ar-SA"/>
      </w:rPr>
    </w:lvl>
    <w:lvl w:ilvl="4" w:tplc="2E888750">
      <w:numFmt w:val="bullet"/>
      <w:lvlText w:val="•"/>
      <w:lvlJc w:val="left"/>
      <w:pPr>
        <w:ind w:left="4267" w:hanging="212"/>
      </w:pPr>
      <w:rPr>
        <w:rFonts w:hint="default"/>
        <w:lang w:val="ru-RU" w:eastAsia="en-US" w:bidi="ar-SA"/>
      </w:rPr>
    </w:lvl>
    <w:lvl w:ilvl="5" w:tplc="8FB0F3A2">
      <w:numFmt w:val="bullet"/>
      <w:lvlText w:val="•"/>
      <w:lvlJc w:val="left"/>
      <w:pPr>
        <w:ind w:left="5204" w:hanging="212"/>
      </w:pPr>
      <w:rPr>
        <w:rFonts w:hint="default"/>
        <w:lang w:val="ru-RU" w:eastAsia="en-US" w:bidi="ar-SA"/>
      </w:rPr>
    </w:lvl>
    <w:lvl w:ilvl="6" w:tplc="29E48656">
      <w:numFmt w:val="bullet"/>
      <w:lvlText w:val="•"/>
      <w:lvlJc w:val="left"/>
      <w:pPr>
        <w:ind w:left="6141" w:hanging="212"/>
      </w:pPr>
      <w:rPr>
        <w:rFonts w:hint="default"/>
        <w:lang w:val="ru-RU" w:eastAsia="en-US" w:bidi="ar-SA"/>
      </w:rPr>
    </w:lvl>
    <w:lvl w:ilvl="7" w:tplc="1444C00E">
      <w:numFmt w:val="bullet"/>
      <w:lvlText w:val="•"/>
      <w:lvlJc w:val="left"/>
      <w:pPr>
        <w:ind w:left="7078" w:hanging="212"/>
      </w:pPr>
      <w:rPr>
        <w:rFonts w:hint="default"/>
        <w:lang w:val="ru-RU" w:eastAsia="en-US" w:bidi="ar-SA"/>
      </w:rPr>
    </w:lvl>
    <w:lvl w:ilvl="8" w:tplc="64547FC2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</w:abstractNum>
  <w:abstractNum w:abstractNumId="1">
    <w:nsid w:val="060D5FDE"/>
    <w:multiLevelType w:val="hybridMultilevel"/>
    <w:tmpl w:val="14BE36BA"/>
    <w:lvl w:ilvl="0" w:tplc="EDDEF4E2">
      <w:start w:val="7"/>
      <w:numFmt w:val="decimal"/>
      <w:lvlText w:val="%1"/>
      <w:lvlJc w:val="left"/>
      <w:pPr>
        <w:ind w:left="516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DA48D86">
      <w:numFmt w:val="bullet"/>
      <w:lvlText w:val=""/>
      <w:lvlJc w:val="left"/>
      <w:pPr>
        <w:ind w:left="102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ACC7E7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A188486C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4" w:tplc="AFA6078A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A2ECD222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6" w:tplc="18B07656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7" w:tplc="1B5634A0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8" w:tplc="265E2A7A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</w:abstractNum>
  <w:abstractNum w:abstractNumId="2">
    <w:nsid w:val="69497149"/>
    <w:multiLevelType w:val="hybridMultilevel"/>
    <w:tmpl w:val="B4A23E32"/>
    <w:lvl w:ilvl="0" w:tplc="63924246">
      <w:start w:val="1"/>
      <w:numFmt w:val="decimal"/>
      <w:lvlText w:val="%1)"/>
      <w:lvlJc w:val="left"/>
      <w:pPr>
        <w:ind w:left="30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2EE8E2">
      <w:numFmt w:val="bullet"/>
      <w:lvlText w:val=""/>
      <w:lvlJc w:val="left"/>
      <w:pPr>
        <w:ind w:left="102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2560E18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1B2022A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4" w:tplc="09F41516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74D8040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6" w:tplc="54DE27EA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7" w:tplc="AC1E8790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8" w:tplc="40D6D7DE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</w:abstractNum>
  <w:abstractNum w:abstractNumId="3">
    <w:nsid w:val="6D6E5402"/>
    <w:multiLevelType w:val="hybridMultilevel"/>
    <w:tmpl w:val="4DC60D6C"/>
    <w:lvl w:ilvl="0" w:tplc="689A6A10">
      <w:start w:val="7"/>
      <w:numFmt w:val="decimal"/>
      <w:lvlText w:val="%1"/>
      <w:lvlJc w:val="left"/>
      <w:pPr>
        <w:ind w:left="122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48DBDC">
      <w:numFmt w:val="bullet"/>
      <w:lvlText w:val="•"/>
      <w:lvlJc w:val="left"/>
      <w:pPr>
        <w:ind w:left="2086" w:hanging="212"/>
      </w:pPr>
      <w:rPr>
        <w:rFonts w:hint="default"/>
        <w:lang w:val="ru-RU" w:eastAsia="en-US" w:bidi="ar-SA"/>
      </w:rPr>
    </w:lvl>
    <w:lvl w:ilvl="2" w:tplc="0C12576A">
      <w:numFmt w:val="bullet"/>
      <w:lvlText w:val="•"/>
      <w:lvlJc w:val="left"/>
      <w:pPr>
        <w:ind w:left="2953" w:hanging="212"/>
      </w:pPr>
      <w:rPr>
        <w:rFonts w:hint="default"/>
        <w:lang w:val="ru-RU" w:eastAsia="en-US" w:bidi="ar-SA"/>
      </w:rPr>
    </w:lvl>
    <w:lvl w:ilvl="3" w:tplc="05B65C80">
      <w:numFmt w:val="bullet"/>
      <w:lvlText w:val="•"/>
      <w:lvlJc w:val="left"/>
      <w:pPr>
        <w:ind w:left="3820" w:hanging="212"/>
      </w:pPr>
      <w:rPr>
        <w:rFonts w:hint="default"/>
        <w:lang w:val="ru-RU" w:eastAsia="en-US" w:bidi="ar-SA"/>
      </w:rPr>
    </w:lvl>
    <w:lvl w:ilvl="4" w:tplc="EFFE94DE">
      <w:numFmt w:val="bullet"/>
      <w:lvlText w:val="•"/>
      <w:lvlJc w:val="left"/>
      <w:pPr>
        <w:ind w:left="4687" w:hanging="212"/>
      </w:pPr>
      <w:rPr>
        <w:rFonts w:hint="default"/>
        <w:lang w:val="ru-RU" w:eastAsia="en-US" w:bidi="ar-SA"/>
      </w:rPr>
    </w:lvl>
    <w:lvl w:ilvl="5" w:tplc="9EAEEA90">
      <w:numFmt w:val="bullet"/>
      <w:lvlText w:val="•"/>
      <w:lvlJc w:val="left"/>
      <w:pPr>
        <w:ind w:left="5554" w:hanging="212"/>
      </w:pPr>
      <w:rPr>
        <w:rFonts w:hint="default"/>
        <w:lang w:val="ru-RU" w:eastAsia="en-US" w:bidi="ar-SA"/>
      </w:rPr>
    </w:lvl>
    <w:lvl w:ilvl="6" w:tplc="553A2520">
      <w:numFmt w:val="bullet"/>
      <w:lvlText w:val="•"/>
      <w:lvlJc w:val="left"/>
      <w:pPr>
        <w:ind w:left="6421" w:hanging="212"/>
      </w:pPr>
      <w:rPr>
        <w:rFonts w:hint="default"/>
        <w:lang w:val="ru-RU" w:eastAsia="en-US" w:bidi="ar-SA"/>
      </w:rPr>
    </w:lvl>
    <w:lvl w:ilvl="7" w:tplc="A3FC72D0">
      <w:numFmt w:val="bullet"/>
      <w:lvlText w:val="•"/>
      <w:lvlJc w:val="left"/>
      <w:pPr>
        <w:ind w:left="7288" w:hanging="212"/>
      </w:pPr>
      <w:rPr>
        <w:rFonts w:hint="default"/>
        <w:lang w:val="ru-RU" w:eastAsia="en-US" w:bidi="ar-SA"/>
      </w:rPr>
    </w:lvl>
    <w:lvl w:ilvl="8" w:tplc="F99C6212">
      <w:numFmt w:val="bullet"/>
      <w:lvlText w:val="•"/>
      <w:lvlJc w:val="left"/>
      <w:pPr>
        <w:ind w:left="8155" w:hanging="212"/>
      </w:pPr>
      <w:rPr>
        <w:rFonts w:hint="default"/>
        <w:lang w:val="ru-RU" w:eastAsia="en-US" w:bidi="ar-SA"/>
      </w:rPr>
    </w:lvl>
  </w:abstractNum>
  <w:abstractNum w:abstractNumId="4">
    <w:nsid w:val="77C04654"/>
    <w:multiLevelType w:val="hybridMultilevel"/>
    <w:tmpl w:val="B01461B6"/>
    <w:lvl w:ilvl="0" w:tplc="0916E232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9E68FD2">
      <w:numFmt w:val="bullet"/>
      <w:lvlText w:val="•"/>
      <w:lvlJc w:val="left"/>
      <w:pPr>
        <w:ind w:left="1813" w:hanging="212"/>
      </w:pPr>
      <w:rPr>
        <w:rFonts w:hint="default"/>
        <w:lang w:val="ru-RU" w:eastAsia="en-US" w:bidi="ar-SA"/>
      </w:rPr>
    </w:lvl>
    <w:lvl w:ilvl="2" w:tplc="190AECAA">
      <w:numFmt w:val="bullet"/>
      <w:lvlText w:val="•"/>
      <w:lvlJc w:val="left"/>
      <w:pPr>
        <w:ind w:left="3307" w:hanging="212"/>
      </w:pPr>
      <w:rPr>
        <w:rFonts w:hint="default"/>
        <w:lang w:val="ru-RU" w:eastAsia="en-US" w:bidi="ar-SA"/>
      </w:rPr>
    </w:lvl>
    <w:lvl w:ilvl="3" w:tplc="D3E6C99E">
      <w:numFmt w:val="bullet"/>
      <w:lvlText w:val="•"/>
      <w:lvlJc w:val="left"/>
      <w:pPr>
        <w:ind w:left="4801" w:hanging="212"/>
      </w:pPr>
      <w:rPr>
        <w:rFonts w:hint="default"/>
        <w:lang w:val="ru-RU" w:eastAsia="en-US" w:bidi="ar-SA"/>
      </w:rPr>
    </w:lvl>
    <w:lvl w:ilvl="4" w:tplc="70D4DE86">
      <w:numFmt w:val="bullet"/>
      <w:lvlText w:val="•"/>
      <w:lvlJc w:val="left"/>
      <w:pPr>
        <w:ind w:left="6295" w:hanging="212"/>
      </w:pPr>
      <w:rPr>
        <w:rFonts w:hint="default"/>
        <w:lang w:val="ru-RU" w:eastAsia="en-US" w:bidi="ar-SA"/>
      </w:rPr>
    </w:lvl>
    <w:lvl w:ilvl="5" w:tplc="610695C8">
      <w:numFmt w:val="bullet"/>
      <w:lvlText w:val="•"/>
      <w:lvlJc w:val="left"/>
      <w:pPr>
        <w:ind w:left="7789" w:hanging="212"/>
      </w:pPr>
      <w:rPr>
        <w:rFonts w:hint="default"/>
        <w:lang w:val="ru-RU" w:eastAsia="en-US" w:bidi="ar-SA"/>
      </w:rPr>
    </w:lvl>
    <w:lvl w:ilvl="6" w:tplc="AFD0356E">
      <w:numFmt w:val="bullet"/>
      <w:lvlText w:val="•"/>
      <w:lvlJc w:val="left"/>
      <w:pPr>
        <w:ind w:left="9283" w:hanging="212"/>
      </w:pPr>
      <w:rPr>
        <w:rFonts w:hint="default"/>
        <w:lang w:val="ru-RU" w:eastAsia="en-US" w:bidi="ar-SA"/>
      </w:rPr>
    </w:lvl>
    <w:lvl w:ilvl="7" w:tplc="4CB4E5F6">
      <w:numFmt w:val="bullet"/>
      <w:lvlText w:val="•"/>
      <w:lvlJc w:val="left"/>
      <w:pPr>
        <w:ind w:left="10776" w:hanging="212"/>
      </w:pPr>
      <w:rPr>
        <w:rFonts w:hint="default"/>
        <w:lang w:val="ru-RU" w:eastAsia="en-US" w:bidi="ar-SA"/>
      </w:rPr>
    </w:lvl>
    <w:lvl w:ilvl="8" w:tplc="D03E9A6E">
      <w:numFmt w:val="bullet"/>
      <w:lvlText w:val="•"/>
      <w:lvlJc w:val="left"/>
      <w:pPr>
        <w:ind w:left="12270" w:hanging="212"/>
      </w:pPr>
      <w:rPr>
        <w:rFonts w:hint="default"/>
        <w:lang w:val="ru-RU" w:eastAsia="en-US" w:bidi="ar-SA"/>
      </w:rPr>
    </w:lvl>
  </w:abstractNum>
  <w:abstractNum w:abstractNumId="5">
    <w:nsid w:val="7FB17D8F"/>
    <w:multiLevelType w:val="hybridMultilevel"/>
    <w:tmpl w:val="5F40948E"/>
    <w:lvl w:ilvl="0" w:tplc="B6CE95D4">
      <w:start w:val="1"/>
      <w:numFmt w:val="decimal"/>
      <w:lvlText w:val="%1."/>
      <w:lvlJc w:val="left"/>
      <w:pPr>
        <w:ind w:left="583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EAAF9B0">
      <w:numFmt w:val="bullet"/>
      <w:lvlText w:val="•"/>
      <w:lvlJc w:val="left"/>
      <w:pPr>
        <w:ind w:left="1510" w:hanging="279"/>
      </w:pPr>
      <w:rPr>
        <w:rFonts w:hint="default"/>
        <w:lang w:val="ru-RU" w:eastAsia="en-US" w:bidi="ar-SA"/>
      </w:rPr>
    </w:lvl>
    <w:lvl w:ilvl="2" w:tplc="76BA1C02">
      <w:numFmt w:val="bullet"/>
      <w:lvlText w:val="•"/>
      <w:lvlJc w:val="left"/>
      <w:pPr>
        <w:ind w:left="2441" w:hanging="279"/>
      </w:pPr>
      <w:rPr>
        <w:rFonts w:hint="default"/>
        <w:lang w:val="ru-RU" w:eastAsia="en-US" w:bidi="ar-SA"/>
      </w:rPr>
    </w:lvl>
    <w:lvl w:ilvl="3" w:tplc="F88CA076">
      <w:numFmt w:val="bullet"/>
      <w:lvlText w:val="•"/>
      <w:lvlJc w:val="left"/>
      <w:pPr>
        <w:ind w:left="3372" w:hanging="279"/>
      </w:pPr>
      <w:rPr>
        <w:rFonts w:hint="default"/>
        <w:lang w:val="ru-RU" w:eastAsia="en-US" w:bidi="ar-SA"/>
      </w:rPr>
    </w:lvl>
    <w:lvl w:ilvl="4" w:tplc="66FC2ED2">
      <w:numFmt w:val="bullet"/>
      <w:lvlText w:val="•"/>
      <w:lvlJc w:val="left"/>
      <w:pPr>
        <w:ind w:left="4303" w:hanging="279"/>
      </w:pPr>
      <w:rPr>
        <w:rFonts w:hint="default"/>
        <w:lang w:val="ru-RU" w:eastAsia="en-US" w:bidi="ar-SA"/>
      </w:rPr>
    </w:lvl>
    <w:lvl w:ilvl="5" w:tplc="BC2EA9BC">
      <w:numFmt w:val="bullet"/>
      <w:lvlText w:val="•"/>
      <w:lvlJc w:val="left"/>
      <w:pPr>
        <w:ind w:left="5234" w:hanging="279"/>
      </w:pPr>
      <w:rPr>
        <w:rFonts w:hint="default"/>
        <w:lang w:val="ru-RU" w:eastAsia="en-US" w:bidi="ar-SA"/>
      </w:rPr>
    </w:lvl>
    <w:lvl w:ilvl="6" w:tplc="41FCEB5C">
      <w:numFmt w:val="bullet"/>
      <w:lvlText w:val="•"/>
      <w:lvlJc w:val="left"/>
      <w:pPr>
        <w:ind w:left="6165" w:hanging="279"/>
      </w:pPr>
      <w:rPr>
        <w:rFonts w:hint="default"/>
        <w:lang w:val="ru-RU" w:eastAsia="en-US" w:bidi="ar-SA"/>
      </w:rPr>
    </w:lvl>
    <w:lvl w:ilvl="7" w:tplc="C736F222">
      <w:numFmt w:val="bullet"/>
      <w:lvlText w:val="•"/>
      <w:lvlJc w:val="left"/>
      <w:pPr>
        <w:ind w:left="7096" w:hanging="279"/>
      </w:pPr>
      <w:rPr>
        <w:rFonts w:hint="default"/>
        <w:lang w:val="ru-RU" w:eastAsia="en-US" w:bidi="ar-SA"/>
      </w:rPr>
    </w:lvl>
    <w:lvl w:ilvl="8" w:tplc="99747362">
      <w:numFmt w:val="bullet"/>
      <w:lvlText w:val="•"/>
      <w:lvlJc w:val="left"/>
      <w:pPr>
        <w:ind w:left="8027" w:hanging="27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D433D"/>
    <w:rsid w:val="003F301A"/>
    <w:rsid w:val="00613160"/>
    <w:rsid w:val="006E6FF5"/>
    <w:rsid w:val="0084206D"/>
    <w:rsid w:val="008463A9"/>
    <w:rsid w:val="008672F5"/>
    <w:rsid w:val="00AF18E7"/>
    <w:rsid w:val="00D873B6"/>
    <w:rsid w:val="00DD433D"/>
    <w:rsid w:val="00E43553"/>
    <w:rsid w:val="00EF526F"/>
    <w:rsid w:val="00F15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43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6E6FF5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43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433D"/>
    <w:pPr>
      <w:ind w:left="304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D433D"/>
    <w:pPr>
      <w:ind w:left="304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DD433D"/>
    <w:pPr>
      <w:spacing w:before="259"/>
      <w:ind w:left="1812" w:right="1743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DD433D"/>
    <w:pPr>
      <w:ind w:left="102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DD433D"/>
  </w:style>
  <w:style w:type="character" w:customStyle="1" w:styleId="10">
    <w:name w:val="Заголовок 1 Знак"/>
    <w:basedOn w:val="a0"/>
    <w:link w:val="1"/>
    <w:uiPriority w:val="9"/>
    <w:rsid w:val="006E6FF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8672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72F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4146</Words>
  <Characters>23635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Финансовая грамотность 5-9 класс рабочая программа 2022-2023</vt:lpstr>
    </vt:vector>
  </TitlesOfParts>
  <Company>SPecialiST RePack</Company>
  <LinksUpToDate>false</LinksUpToDate>
  <CharactersWithSpaces>27726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Финансовая грамотность 5-9 класс рабочая программа 2022-2023</dc:title>
  <dc:subject>Финансовая грамотность 5-9 класс рабочая программа 2022-2023</dc:subject>
  <dc:creator>100ballnik.com</dc:creator>
  <cp:keywords>финансовая грамотность 5-9 класс рабочая программа 2022-2023</cp:keywords>
  <cp:lastModifiedBy>User</cp:lastModifiedBy>
  <cp:revision>6</cp:revision>
  <dcterms:created xsi:type="dcterms:W3CDTF">2023-10-20T09:27:00Z</dcterms:created>
  <dcterms:modified xsi:type="dcterms:W3CDTF">2023-11-08T13:32:00Z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2023-10-20T00:00:00Z</vt:filetime>
  </property>
</Properties>
</file>